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E2" w:rsidRDefault="005D29E2" w:rsidP="007666A1">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-1000125</wp:posOffset>
            </wp:positionH>
            <wp:positionV relativeFrom="paragraph">
              <wp:posOffset>-613410</wp:posOffset>
            </wp:positionV>
            <wp:extent cx="7433310" cy="10485120"/>
            <wp:effectExtent l="19050" t="0" r="0" b="0"/>
            <wp:wrapNone/>
            <wp:docPr id="2" name="Рисунок 1" descr="C:\Users\Мои файлы\Pictures\Сканы\Скан_20230714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файлы\Pictures\Сканы\Скан_20230714 (8).jpg"/>
                    <pic:cNvPicPr>
                      <a:picLocks noChangeAspect="1" noChangeArrowheads="1"/>
                    </pic:cNvPicPr>
                  </pic:nvPicPr>
                  <pic:blipFill>
                    <a:blip r:embed="rId5"/>
                    <a:srcRect/>
                    <a:stretch>
                      <a:fillRect/>
                    </a:stretch>
                  </pic:blipFill>
                  <pic:spPr bwMode="auto">
                    <a:xfrm>
                      <a:off x="0" y="0"/>
                      <a:ext cx="7433310" cy="10485120"/>
                    </a:xfrm>
                    <a:prstGeom prst="rect">
                      <a:avLst/>
                    </a:prstGeom>
                    <a:noFill/>
                    <a:ln w="9525">
                      <a:noFill/>
                      <a:miter lim="800000"/>
                      <a:headEnd/>
                      <a:tailEnd/>
                    </a:ln>
                  </pic:spPr>
                </pic:pic>
              </a:graphicData>
            </a:graphic>
          </wp:anchor>
        </w:drawing>
      </w: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7666A1" w:rsidRPr="007666A1" w:rsidRDefault="00221D9F" w:rsidP="007666A1">
      <w:pPr>
        <w:spacing w:after="0" w:line="240" w:lineRule="auto"/>
        <w:rPr>
          <w:rFonts w:ascii="Times New Roman" w:hAnsi="Times New Roman" w:cs="Times New Roman"/>
          <w:sz w:val="28"/>
          <w:szCs w:val="28"/>
        </w:rPr>
      </w:pPr>
      <w:hyperlink r:id="rId6" w:history="1">
        <w:r w:rsidR="007666A1" w:rsidRPr="007666A1">
          <w:rPr>
            <w:rStyle w:val="a5"/>
            <w:rFonts w:ascii="Times New Roman" w:hAnsi="Times New Roman" w:cs="Times New Roman"/>
            <w:color w:val="auto"/>
            <w:sz w:val="28"/>
            <w:szCs w:val="28"/>
          </w:rPr>
          <w:t>ЛЕКСИЧЕСКИЕ ТЕМЫ В ОПРЕДЕЛЁННОЙ ПОСЛЕДОВАТЕЛЬНОСТИ:</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Человек, кукла, части тела, лицо.</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Семья.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Осень. Изменения, происходящие осенью.</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Овощи.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Фрукты.</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Море. Рыбы.</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Одежда, обувь для осени.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Игрушки.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Посуда.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Домашние животные.</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Домашние птицы.</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Дикие животные.</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Новогодние праздники.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Зима.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Зимние развлечения.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Вода. Водные игры.</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Городские птицы зимой.</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Машина. Поезд.</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Кораблик.</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Самолёт.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Профессии людей, которые управляют транспортом.</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Мама.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Повар. Пекарня.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Врач. Лечебное дело.</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Дом. Мебель.</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Весна.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Дикие животные весной.</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Птицы весной.</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Деревья.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Цветы.</w:t>
      </w:r>
    </w:p>
    <w:p w:rsid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Насекомые.</w:t>
      </w:r>
    </w:p>
    <w:p w:rsidR="007666A1" w:rsidRPr="007666A1" w:rsidRDefault="007666A1" w:rsidP="007666A1">
      <w:pPr>
        <w:spacing w:after="0" w:line="240" w:lineRule="auto"/>
        <w:rPr>
          <w:rFonts w:ascii="Times New Roman" w:hAnsi="Times New Roman" w:cs="Times New Roman"/>
          <w:sz w:val="28"/>
          <w:szCs w:val="28"/>
        </w:rPr>
      </w:pPr>
    </w:p>
    <w:p w:rsidR="007666A1" w:rsidRPr="007666A1" w:rsidRDefault="00221D9F" w:rsidP="007666A1">
      <w:pPr>
        <w:spacing w:after="0" w:line="240" w:lineRule="auto"/>
        <w:rPr>
          <w:rFonts w:ascii="Times New Roman" w:hAnsi="Times New Roman" w:cs="Times New Roman"/>
          <w:sz w:val="28"/>
          <w:szCs w:val="28"/>
        </w:rPr>
      </w:pPr>
      <w:hyperlink r:id="rId7" w:history="1">
        <w:r w:rsidR="007666A1" w:rsidRPr="007666A1">
          <w:rPr>
            <w:rStyle w:val="a5"/>
            <w:rFonts w:ascii="Times New Roman" w:hAnsi="Times New Roman" w:cs="Times New Roman"/>
            <w:color w:val="auto"/>
            <w:sz w:val="28"/>
            <w:szCs w:val="28"/>
          </w:rPr>
          <w:t>1 ЭТАП. ДОРЕЧЕВОЙ ПЕРИОД. ФОРМИРОВАНИЕ ПРЕДПОСЫЛОК К РЕЧИ.</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1) Развитие невербального диалога:</w:t>
      </w:r>
      <w:r w:rsidRPr="007666A1">
        <w:rPr>
          <w:rFonts w:ascii="Times New Roman" w:hAnsi="Times New Roman" w:cs="Times New Roman"/>
          <w:sz w:val="28"/>
          <w:szCs w:val="28"/>
        </w:rPr>
        <w:br/>
        <w:t>- создавать доброжелательные условия эмоционального общения со значимым взрослым;</w:t>
      </w:r>
      <w:r w:rsidRPr="007666A1">
        <w:rPr>
          <w:rFonts w:ascii="Times New Roman" w:hAnsi="Times New Roman" w:cs="Times New Roman"/>
          <w:sz w:val="28"/>
          <w:szCs w:val="28"/>
        </w:rPr>
        <w:br/>
        <w:t>- следовать за инициативой ребёнка, удерживая рамку совместного внимания на общей интересной теме - предмете;</w:t>
      </w:r>
      <w:r w:rsidRPr="007666A1">
        <w:rPr>
          <w:rFonts w:ascii="Times New Roman" w:hAnsi="Times New Roman" w:cs="Times New Roman"/>
          <w:sz w:val="28"/>
          <w:szCs w:val="28"/>
        </w:rPr>
        <w:br/>
        <w:t>- учить взаимодействовать по очереди (игры по очереди): выкладывание листиков, машинок, чашек и т.д.;</w:t>
      </w:r>
      <w:r w:rsidRPr="007666A1">
        <w:rPr>
          <w:rFonts w:ascii="Times New Roman" w:hAnsi="Times New Roman" w:cs="Times New Roman"/>
          <w:sz w:val="28"/>
          <w:szCs w:val="28"/>
        </w:rPr>
        <w:br/>
        <w:t xml:space="preserve">- привлекать внимание ребёнка к практической деятельности взрослых (ребёнку важно видеть последовательные действия взрослого, как образец: уборка комнат, полив цветов, мойка посуды, овощей и т.д.), привлекать к </w:t>
      </w:r>
      <w:r w:rsidRPr="007666A1">
        <w:rPr>
          <w:rFonts w:ascii="Times New Roman" w:hAnsi="Times New Roman" w:cs="Times New Roman"/>
          <w:sz w:val="28"/>
          <w:szCs w:val="28"/>
        </w:rPr>
        <w:lastRenderedPageBreak/>
        <w:t>помощи;</w:t>
      </w:r>
      <w:r w:rsidRPr="007666A1">
        <w:rPr>
          <w:rFonts w:ascii="Times New Roman" w:hAnsi="Times New Roman" w:cs="Times New Roman"/>
          <w:sz w:val="28"/>
          <w:szCs w:val="28"/>
        </w:rPr>
        <w:br/>
        <w:t>- формирование приемлемых способов социальных обращений, через образец взрослого;</w:t>
      </w:r>
      <w:r w:rsidRPr="007666A1">
        <w:rPr>
          <w:rFonts w:ascii="Times New Roman" w:hAnsi="Times New Roman" w:cs="Times New Roman"/>
          <w:sz w:val="28"/>
          <w:szCs w:val="28"/>
        </w:rPr>
        <w:br/>
        <w:t>- развитие внутренней мотивации к речи и коммуникации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указательного жеста.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2) Развитие пространственных ориентировок:</w:t>
      </w:r>
      <w:r w:rsidRPr="007666A1">
        <w:rPr>
          <w:rFonts w:ascii="Times New Roman" w:hAnsi="Times New Roman" w:cs="Times New Roman"/>
          <w:sz w:val="28"/>
          <w:szCs w:val="28"/>
        </w:rPr>
        <w:br/>
        <w:t>- ориентировка на собственном теле;</w:t>
      </w:r>
      <w:r w:rsidRPr="007666A1">
        <w:rPr>
          <w:rFonts w:ascii="Times New Roman" w:hAnsi="Times New Roman" w:cs="Times New Roman"/>
          <w:sz w:val="28"/>
          <w:szCs w:val="28"/>
        </w:rPr>
        <w:br/>
        <w:t>- ориентировка в пространстве через движения (бег, ходьба, ползание, качание);</w:t>
      </w:r>
      <w:r w:rsidRPr="007666A1">
        <w:rPr>
          <w:rFonts w:ascii="Times New Roman" w:hAnsi="Times New Roman" w:cs="Times New Roman"/>
          <w:sz w:val="28"/>
          <w:szCs w:val="28"/>
        </w:rPr>
        <w:br/>
        <w:t>- ориентировка на листе бумаги.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3) Развитие слухового сосредоточения и внимания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длительности слухового сосредоточения на объектах;</w:t>
      </w:r>
      <w:r w:rsidRPr="007666A1">
        <w:rPr>
          <w:rFonts w:ascii="Times New Roman" w:hAnsi="Times New Roman" w:cs="Times New Roman"/>
          <w:sz w:val="28"/>
          <w:szCs w:val="28"/>
        </w:rPr>
        <w:br/>
        <w:t>- формирование слухового внимания на обращённую речь взрослого.</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4) Развитие зрительного сосредоточения и внимания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длительности зрительного сосредоточения на объектах;</w:t>
      </w:r>
      <w:r w:rsidRPr="007666A1">
        <w:rPr>
          <w:rFonts w:ascii="Times New Roman" w:hAnsi="Times New Roman" w:cs="Times New Roman"/>
          <w:sz w:val="28"/>
          <w:szCs w:val="28"/>
        </w:rPr>
        <w:br/>
        <w:t>- формирование перевода взгляда с предмета на взрослого и наоборот.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5) Развитие общей моторики (необходимо развивать и на последующих этапах работы, от простого к сложному)</w:t>
      </w:r>
      <w:r w:rsidRPr="007666A1">
        <w:rPr>
          <w:rFonts w:ascii="Times New Roman" w:hAnsi="Times New Roman" w:cs="Times New Roman"/>
          <w:sz w:val="28"/>
          <w:szCs w:val="28"/>
        </w:rPr>
        <w:br/>
        <w:t>- формирование имитаций движений в пространстве с помощью игр, направленных на развитие моторных функций ребёнка, соответствующих лексическим темам</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последовательных движений из 2, 3 серий.</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6) Развитие мелкой моторики (необходимо развивать и на последующих этапах работы, начиная от простого к сложному)</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о</w:t>
      </w:r>
      <w:proofErr w:type="gramEnd"/>
      <w:r w:rsidRPr="007666A1">
        <w:rPr>
          <w:rFonts w:ascii="Times New Roman" w:hAnsi="Times New Roman" w:cs="Times New Roman"/>
          <w:sz w:val="28"/>
          <w:szCs w:val="28"/>
        </w:rPr>
        <w:t>ткрывание коробок, банок, откручивание крышек и т.д.;</w:t>
      </w:r>
      <w:r w:rsidRPr="007666A1">
        <w:rPr>
          <w:rFonts w:ascii="Times New Roman" w:hAnsi="Times New Roman" w:cs="Times New Roman"/>
          <w:sz w:val="28"/>
          <w:szCs w:val="28"/>
        </w:rPr>
        <w:br/>
        <w:t>- разворачивание предметов из фольги, бумаги разной фактуры;</w:t>
      </w:r>
      <w:r w:rsidRPr="007666A1">
        <w:rPr>
          <w:rFonts w:ascii="Times New Roman" w:hAnsi="Times New Roman" w:cs="Times New Roman"/>
          <w:sz w:val="28"/>
          <w:szCs w:val="28"/>
        </w:rPr>
        <w:br/>
        <w:t>- статичные изображения пальцами предметов, окружающего мира: фигуры из пальчиков: «флажок», «киска» и т.д.;</w:t>
      </w:r>
      <w:r w:rsidRPr="007666A1">
        <w:rPr>
          <w:rFonts w:ascii="Times New Roman" w:hAnsi="Times New Roman" w:cs="Times New Roman"/>
          <w:sz w:val="28"/>
          <w:szCs w:val="28"/>
        </w:rPr>
        <w:br/>
        <w:t>- активные движения пальцев в ритме сопровождающего игру текста в стихотворной форме, по типу: «сорока-белобока», «коза рогатая», «ладушки»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д</w:t>
      </w:r>
      <w:proofErr w:type="gramEnd"/>
      <w:r w:rsidRPr="007666A1">
        <w:rPr>
          <w:rFonts w:ascii="Times New Roman" w:hAnsi="Times New Roman" w:cs="Times New Roman"/>
          <w:sz w:val="28"/>
          <w:szCs w:val="28"/>
        </w:rPr>
        <w:t>вижения пальцев с предметами: палочками, карандашом, орехами, маленькими резиновыми мячами, шнурами, резиновыми кольцами, пинцетом, прищепками, бусинками.</w:t>
      </w:r>
      <w:r w:rsidRPr="007666A1">
        <w:rPr>
          <w:rFonts w:ascii="Times New Roman" w:hAnsi="Times New Roman" w:cs="Times New Roman"/>
          <w:sz w:val="28"/>
          <w:szCs w:val="28"/>
        </w:rPr>
        <w:br/>
        <w:t>- игры с мозаикой;</w:t>
      </w:r>
      <w:r w:rsidRPr="007666A1">
        <w:rPr>
          <w:rFonts w:ascii="Times New Roman" w:hAnsi="Times New Roman" w:cs="Times New Roman"/>
          <w:sz w:val="28"/>
          <w:szCs w:val="28"/>
        </w:rPr>
        <w:br/>
        <w:t>- пальчиковые игры с пластилином;</w:t>
      </w:r>
      <w:r w:rsidRPr="007666A1">
        <w:rPr>
          <w:rFonts w:ascii="Times New Roman" w:hAnsi="Times New Roman" w:cs="Times New Roman"/>
          <w:sz w:val="28"/>
          <w:szCs w:val="28"/>
        </w:rPr>
        <w:br/>
        <w:t>- игры с бумагой: рваная аппликация, складывания бумаги, скатывания бумаги в шарик;</w:t>
      </w:r>
      <w:r w:rsidRPr="007666A1">
        <w:rPr>
          <w:rFonts w:ascii="Times New Roman" w:hAnsi="Times New Roman" w:cs="Times New Roman"/>
          <w:sz w:val="28"/>
          <w:szCs w:val="28"/>
        </w:rPr>
        <w:br/>
        <w:t>- действия с ножницами;</w:t>
      </w:r>
      <w:r w:rsidRPr="007666A1">
        <w:rPr>
          <w:rFonts w:ascii="Times New Roman" w:hAnsi="Times New Roman" w:cs="Times New Roman"/>
          <w:sz w:val="28"/>
          <w:szCs w:val="28"/>
        </w:rPr>
        <w:br/>
        <w:t>- действия с толстыми нитками;</w:t>
      </w:r>
      <w:r w:rsidRPr="007666A1">
        <w:rPr>
          <w:rFonts w:ascii="Times New Roman" w:hAnsi="Times New Roman" w:cs="Times New Roman"/>
          <w:sz w:val="28"/>
          <w:szCs w:val="28"/>
        </w:rPr>
        <w:br/>
        <w:t>- действия с крупой, семенами: пересыпания крупы, разбор разных видов крупы, выкладывание из крупы изображений на пластилиновой поверхности;</w:t>
      </w:r>
      <w:r w:rsidRPr="007666A1">
        <w:rPr>
          <w:rFonts w:ascii="Times New Roman" w:hAnsi="Times New Roman" w:cs="Times New Roman"/>
          <w:sz w:val="28"/>
          <w:szCs w:val="28"/>
        </w:rPr>
        <w:br/>
        <w:t>- действия с водой: переливание воды из одной емкости в другую, игры с пипеткой, воронкой, разными ёмкостями;</w:t>
      </w:r>
      <w:r w:rsidRPr="007666A1">
        <w:rPr>
          <w:rFonts w:ascii="Times New Roman" w:hAnsi="Times New Roman" w:cs="Times New Roman"/>
          <w:sz w:val="28"/>
          <w:szCs w:val="28"/>
        </w:rPr>
        <w:br/>
        <w:t>- действия с песком: пересыпание песка, лепка из сырого песка;</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действия с мелкими предметами, игрушками;</w:t>
      </w:r>
      <w:r w:rsidRPr="007666A1">
        <w:rPr>
          <w:rFonts w:ascii="Times New Roman" w:hAnsi="Times New Roman" w:cs="Times New Roman"/>
          <w:sz w:val="28"/>
          <w:szCs w:val="28"/>
        </w:rPr>
        <w:br/>
        <w:t>- действия с пуговицами: застегивание, расстёгивание, выкладывание пуговицами недостающих деталей в изображениях на бумаге;</w:t>
      </w:r>
      <w:r w:rsidRPr="007666A1">
        <w:rPr>
          <w:rFonts w:ascii="Times New Roman" w:hAnsi="Times New Roman" w:cs="Times New Roman"/>
          <w:sz w:val="28"/>
          <w:szCs w:val="28"/>
        </w:rPr>
        <w:br/>
        <w:t>- рисование на бумаге пальчиками;</w:t>
      </w:r>
      <w:r w:rsidRPr="007666A1">
        <w:rPr>
          <w:rFonts w:ascii="Times New Roman" w:hAnsi="Times New Roman" w:cs="Times New Roman"/>
          <w:sz w:val="28"/>
          <w:szCs w:val="28"/>
        </w:rPr>
        <w:br/>
        <w:t>- показ сказок пальчиками.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7) Формирование элементарных графических навыков.</w:t>
      </w:r>
      <w:r w:rsidRPr="007666A1">
        <w:rPr>
          <w:rFonts w:ascii="Times New Roman" w:hAnsi="Times New Roman" w:cs="Times New Roman"/>
          <w:sz w:val="28"/>
          <w:szCs w:val="28"/>
        </w:rPr>
        <w:br/>
        <w:t>Работа будет проводиться и на последующих этапах по принципу от простого к сложному, используя различные доступные для ребёнка техники нанесения изображения на бумагу</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у</w:t>
      </w:r>
      <w:proofErr w:type="gramEnd"/>
      <w:r w:rsidRPr="007666A1">
        <w:rPr>
          <w:rFonts w:ascii="Times New Roman" w:hAnsi="Times New Roman" w:cs="Times New Roman"/>
          <w:sz w:val="28"/>
          <w:szCs w:val="28"/>
        </w:rPr>
        <w:t>чить оставлять след на бумаге, черкать в разных спонтанных направлениях;</w:t>
      </w:r>
      <w:r w:rsidRPr="007666A1">
        <w:rPr>
          <w:rFonts w:ascii="Times New Roman" w:hAnsi="Times New Roman" w:cs="Times New Roman"/>
          <w:sz w:val="28"/>
          <w:szCs w:val="28"/>
        </w:rPr>
        <w:br/>
        <w:t>- учить ребёнка черкать в пределах места;</w:t>
      </w:r>
      <w:r w:rsidRPr="007666A1">
        <w:rPr>
          <w:rFonts w:ascii="Times New Roman" w:hAnsi="Times New Roman" w:cs="Times New Roman"/>
          <w:sz w:val="28"/>
          <w:szCs w:val="28"/>
        </w:rPr>
        <w:br/>
        <w:t>- учить проводить отдельные линии по подражанию;</w:t>
      </w:r>
      <w:r w:rsidRPr="007666A1">
        <w:rPr>
          <w:rFonts w:ascii="Times New Roman" w:hAnsi="Times New Roman" w:cs="Times New Roman"/>
          <w:sz w:val="28"/>
          <w:szCs w:val="28"/>
        </w:rPr>
        <w:br/>
        <w:t>- учить проводить замкнутую кривую линию по подражанию;</w:t>
      </w:r>
      <w:r w:rsidRPr="007666A1">
        <w:rPr>
          <w:rFonts w:ascii="Times New Roman" w:hAnsi="Times New Roman" w:cs="Times New Roman"/>
          <w:sz w:val="28"/>
          <w:szCs w:val="28"/>
        </w:rPr>
        <w:br/>
        <w:t>- наполнять изображения конкретным смыслом. Например, круг – это и яблоко, и мяч и т.д., обозначая рисунки словами.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8) Формирование основных сенсорных эталонов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з</w:t>
      </w:r>
      <w:proofErr w:type="gramEnd"/>
      <w:r w:rsidRPr="007666A1">
        <w:rPr>
          <w:rFonts w:ascii="Times New Roman" w:hAnsi="Times New Roman" w:cs="Times New Roman"/>
          <w:sz w:val="28"/>
          <w:szCs w:val="28"/>
        </w:rPr>
        <w:t>накомить с формами:</w:t>
      </w:r>
      <w:r w:rsidRPr="007666A1">
        <w:rPr>
          <w:rFonts w:ascii="Times New Roman" w:hAnsi="Times New Roman" w:cs="Times New Roman"/>
          <w:sz w:val="28"/>
          <w:szCs w:val="28"/>
        </w:rPr>
        <w:br/>
        <w:t>а) объемные (куб, шар, кирпичик, призма, конус, цилиндр);</w:t>
      </w:r>
      <w:r w:rsidRPr="007666A1">
        <w:rPr>
          <w:rFonts w:ascii="Times New Roman" w:hAnsi="Times New Roman" w:cs="Times New Roman"/>
          <w:sz w:val="28"/>
          <w:szCs w:val="28"/>
        </w:rPr>
        <w:br/>
        <w:t>б) плоские (круг, квадрат, треугольник, овал).</w:t>
      </w:r>
      <w:r w:rsidRPr="007666A1">
        <w:rPr>
          <w:rFonts w:ascii="Times New Roman" w:hAnsi="Times New Roman" w:cs="Times New Roman"/>
          <w:sz w:val="28"/>
          <w:szCs w:val="28"/>
        </w:rPr>
        <w:br/>
        <w:t>- знакомить с величинами:</w:t>
      </w:r>
      <w:r w:rsidRPr="007666A1">
        <w:rPr>
          <w:rFonts w:ascii="Times New Roman" w:hAnsi="Times New Roman" w:cs="Times New Roman"/>
          <w:sz w:val="28"/>
          <w:szCs w:val="28"/>
        </w:rPr>
        <w:br/>
        <w:t>а) большой - маленький, длинный - короткий, высокий - низкий, больше - меньше, длиннее - короче, выше - ниже;</w:t>
      </w:r>
      <w:r w:rsidRPr="007666A1">
        <w:rPr>
          <w:rFonts w:ascii="Times New Roman" w:hAnsi="Times New Roman" w:cs="Times New Roman"/>
          <w:sz w:val="28"/>
          <w:szCs w:val="28"/>
        </w:rPr>
        <w:br/>
        <w:t>б) сопоставлять по величине (матрёшки, кубики, колечки, мячики и т.д.)</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з</w:t>
      </w:r>
      <w:proofErr w:type="gramEnd"/>
      <w:r w:rsidRPr="007666A1">
        <w:rPr>
          <w:rFonts w:ascii="Times New Roman" w:hAnsi="Times New Roman" w:cs="Times New Roman"/>
          <w:sz w:val="28"/>
          <w:szCs w:val="28"/>
        </w:rPr>
        <w:t>накомить с цветом: дети узнают и соотносят красный, желтым, зеленый, синий, черный, белый, розовый, фиолетовый, оранжевый цвета.</w:t>
      </w:r>
      <w:r w:rsidRPr="007666A1">
        <w:rPr>
          <w:rFonts w:ascii="Times New Roman" w:hAnsi="Times New Roman" w:cs="Times New Roman"/>
          <w:sz w:val="28"/>
          <w:szCs w:val="28"/>
        </w:rPr>
        <w:br/>
        <w:t>- учить сравнивать множества: один много, один - два, один - два - три.</w:t>
      </w:r>
      <w:r w:rsidRPr="007666A1">
        <w:rPr>
          <w:rFonts w:ascii="Times New Roman" w:hAnsi="Times New Roman" w:cs="Times New Roman"/>
          <w:sz w:val="28"/>
          <w:szCs w:val="28"/>
        </w:rPr>
        <w:br/>
        <w:t>- обобщать признаки предмета: «отбери все красные фигуры», «отбери все большие фигуры», «отбери все квадраты».</w:t>
      </w:r>
      <w:r w:rsidRPr="007666A1">
        <w:rPr>
          <w:rFonts w:ascii="Times New Roman" w:hAnsi="Times New Roman" w:cs="Times New Roman"/>
          <w:sz w:val="28"/>
          <w:szCs w:val="28"/>
        </w:rPr>
        <w:br/>
        <w:t>- формировать навыки конструктивного праксиса.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9) Развитие понимания речи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н</w:t>
      </w:r>
      <w:proofErr w:type="gramEnd"/>
      <w:r w:rsidRPr="007666A1">
        <w:rPr>
          <w:rFonts w:ascii="Times New Roman" w:hAnsi="Times New Roman" w:cs="Times New Roman"/>
          <w:sz w:val="28"/>
          <w:szCs w:val="28"/>
        </w:rPr>
        <w:t>акопление пассивного словаря (на протяжении всех этапов работы)</w:t>
      </w:r>
      <w:r w:rsidRPr="007666A1">
        <w:rPr>
          <w:rFonts w:ascii="Times New Roman" w:hAnsi="Times New Roman" w:cs="Times New Roman"/>
          <w:sz w:val="28"/>
          <w:szCs w:val="28"/>
        </w:rPr>
        <w:br/>
        <w:t>- развитие понимания коммуникативных жестов и развитие способности к их самостоятельному использованию адекватно ситуации;</w:t>
      </w:r>
      <w:r w:rsidRPr="007666A1">
        <w:rPr>
          <w:rFonts w:ascii="Times New Roman" w:hAnsi="Times New Roman" w:cs="Times New Roman"/>
          <w:sz w:val="28"/>
          <w:szCs w:val="28"/>
        </w:rPr>
        <w:br/>
        <w:t>- развитие понимания простых просьб в повелительном наклонении;</w:t>
      </w:r>
      <w:r w:rsidRPr="007666A1">
        <w:rPr>
          <w:rFonts w:ascii="Times New Roman" w:hAnsi="Times New Roman" w:cs="Times New Roman"/>
          <w:sz w:val="28"/>
          <w:szCs w:val="28"/>
        </w:rPr>
        <w:br/>
        <w:t>- развитие понимания глагольных инструкций на различном материале;</w:t>
      </w:r>
      <w:r w:rsidRPr="007666A1">
        <w:rPr>
          <w:rFonts w:ascii="Times New Roman" w:hAnsi="Times New Roman" w:cs="Times New Roman"/>
          <w:sz w:val="28"/>
          <w:szCs w:val="28"/>
        </w:rPr>
        <w:br/>
        <w:t>- воспитание навыка планирования и организации деятельности;</w:t>
      </w:r>
      <w:r w:rsidRPr="007666A1">
        <w:rPr>
          <w:rFonts w:ascii="Times New Roman" w:hAnsi="Times New Roman" w:cs="Times New Roman"/>
          <w:sz w:val="28"/>
          <w:szCs w:val="28"/>
        </w:rPr>
        <w:br/>
        <w:t>- создание условий для самостоятельного выбора деятельности, предметов как основы для внутренней инициации деятельности.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10). Формирование навыков артикуляционной моторики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мимической и артикуляционной имитации;</w:t>
      </w:r>
      <w:r w:rsidRPr="007666A1">
        <w:rPr>
          <w:rFonts w:ascii="Times New Roman" w:hAnsi="Times New Roman" w:cs="Times New Roman"/>
          <w:sz w:val="28"/>
          <w:szCs w:val="28"/>
        </w:rPr>
        <w:br/>
        <w:t>- формирование моторных артикуляционных программ;</w:t>
      </w:r>
      <w:r w:rsidRPr="007666A1">
        <w:rPr>
          <w:rFonts w:ascii="Times New Roman" w:hAnsi="Times New Roman" w:cs="Times New Roman"/>
          <w:sz w:val="28"/>
          <w:szCs w:val="28"/>
        </w:rPr>
        <w:br/>
        <w:t>- развитие самоконтроля над отдельными артикуляционными движениями и их программой;</w:t>
      </w:r>
      <w:r w:rsidRPr="007666A1">
        <w:rPr>
          <w:rFonts w:ascii="Times New Roman" w:hAnsi="Times New Roman" w:cs="Times New Roman"/>
          <w:sz w:val="28"/>
          <w:szCs w:val="28"/>
        </w:rPr>
        <w:br/>
        <w:t>- развитие внутренних ощущений в ротовой полости;</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формировать связь артикуляционных движений с вызываемым у ребёнка звуком, звукокомплексом.</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11) Формирование невербальных предпосылок развития слоговой структуры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р</w:t>
      </w:r>
      <w:proofErr w:type="gramEnd"/>
      <w:r w:rsidRPr="007666A1">
        <w:rPr>
          <w:rFonts w:ascii="Times New Roman" w:hAnsi="Times New Roman" w:cs="Times New Roman"/>
          <w:sz w:val="28"/>
          <w:szCs w:val="28"/>
        </w:rPr>
        <w:t>азвитие ритмической способности ребёнка через ритмичные движения, с помощью игровых упражнение.</w:t>
      </w:r>
      <w:r w:rsidRPr="007666A1">
        <w:rPr>
          <w:rFonts w:ascii="Times New Roman" w:hAnsi="Times New Roman" w:cs="Times New Roman"/>
          <w:sz w:val="28"/>
          <w:szCs w:val="28"/>
        </w:rPr>
        <w:br/>
        <w:t>- уточнение контура слов в определённой последовательности: СГСГ (вата, губы); СГС (дай, кот, тут); СГГС (пион, паук); СГССГ (сумка, тапки), СГСГСГ (панама, бумага, собака); СГСГС (петух, диван);</w:t>
      </w:r>
      <w:r w:rsidRPr="007666A1">
        <w:rPr>
          <w:rFonts w:ascii="Times New Roman" w:hAnsi="Times New Roman" w:cs="Times New Roman"/>
          <w:sz w:val="28"/>
          <w:szCs w:val="28"/>
        </w:rPr>
        <w:br/>
        <w:t>- стимулировать ребёнка к произнесению хотя бы ударного слога, ритмического рисунка слова.</w:t>
      </w:r>
    </w:p>
    <w:p w:rsidR="007666A1" w:rsidRDefault="007666A1" w:rsidP="007666A1">
      <w:pPr>
        <w:spacing w:after="0" w:line="240" w:lineRule="auto"/>
        <w:rPr>
          <w:rFonts w:ascii="Times New Roman" w:hAnsi="Times New Roman" w:cs="Times New Roman"/>
          <w:sz w:val="28"/>
          <w:szCs w:val="28"/>
        </w:rPr>
      </w:pPr>
    </w:p>
    <w:p w:rsidR="007666A1" w:rsidRPr="007666A1" w:rsidRDefault="00221D9F" w:rsidP="007666A1">
      <w:pPr>
        <w:spacing w:after="0" w:line="240" w:lineRule="auto"/>
        <w:rPr>
          <w:rFonts w:ascii="Times New Roman" w:hAnsi="Times New Roman" w:cs="Times New Roman"/>
          <w:sz w:val="28"/>
          <w:szCs w:val="28"/>
        </w:rPr>
      </w:pPr>
      <w:hyperlink r:id="rId8" w:history="1">
        <w:r w:rsidR="007666A1" w:rsidRPr="007666A1">
          <w:rPr>
            <w:rStyle w:val="a5"/>
            <w:rFonts w:ascii="Times New Roman" w:hAnsi="Times New Roman" w:cs="Times New Roman"/>
            <w:color w:val="auto"/>
            <w:sz w:val="28"/>
            <w:szCs w:val="28"/>
          </w:rPr>
          <w:t>2 ЭТАП. РЕЧЕВОЙ ПЕРИОД. ФОРМИРОВАНИЕ АКТИВНОЙ РЕЧИ.</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Активизация первых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вербальному подражанию взрослых;</w:t>
      </w:r>
      <w:r w:rsidRPr="007666A1">
        <w:rPr>
          <w:rFonts w:ascii="Times New Roman" w:hAnsi="Times New Roman" w:cs="Times New Roman"/>
          <w:sz w:val="28"/>
          <w:szCs w:val="28"/>
        </w:rPr>
        <w:br/>
        <w:t>- обучение элементарным сюжетным действиям с предметами, побуждая ребёнка к произнесению простых звуков, слов;</w:t>
      </w:r>
      <w:r w:rsidRPr="007666A1">
        <w:rPr>
          <w:rFonts w:ascii="Times New Roman" w:hAnsi="Times New Roman" w:cs="Times New Roman"/>
          <w:sz w:val="28"/>
          <w:szCs w:val="28"/>
        </w:rPr>
        <w:br/>
        <w:t>- стимуляция к эмоциональному подражанию путём увлекательных для ребёнка проблемных ситуаций.</w:t>
      </w:r>
      <w:r w:rsidRPr="007666A1">
        <w:rPr>
          <w:rFonts w:ascii="Times New Roman" w:hAnsi="Times New Roman" w:cs="Times New Roman"/>
          <w:sz w:val="28"/>
          <w:szCs w:val="28"/>
        </w:rPr>
        <w:br/>
        <w:t>- формирование взаимосвязи между речевым действием ребёнка и положительно окрашенной реакцией взрослого;</w:t>
      </w:r>
      <w:r w:rsidRPr="007666A1">
        <w:rPr>
          <w:rFonts w:ascii="Times New Roman" w:hAnsi="Times New Roman" w:cs="Times New Roman"/>
          <w:sz w:val="28"/>
          <w:szCs w:val="28"/>
        </w:rPr>
        <w:br/>
        <w:t>- расширение семантических полей путём накопления лексического пассивного словаря;</w:t>
      </w:r>
      <w:r w:rsidRPr="007666A1">
        <w:rPr>
          <w:rFonts w:ascii="Times New Roman" w:hAnsi="Times New Roman" w:cs="Times New Roman"/>
          <w:sz w:val="28"/>
          <w:szCs w:val="28"/>
        </w:rPr>
        <w:br/>
        <w:t>- формирование значений и смыслов слов;</w:t>
      </w:r>
      <w:r w:rsidRPr="007666A1">
        <w:rPr>
          <w:rFonts w:ascii="Times New Roman" w:hAnsi="Times New Roman" w:cs="Times New Roman"/>
          <w:sz w:val="28"/>
          <w:szCs w:val="28"/>
        </w:rPr>
        <w:br/>
        <w:t>- развитие когнитивной операции обобщения;</w:t>
      </w:r>
      <w:r w:rsidRPr="007666A1">
        <w:rPr>
          <w:rFonts w:ascii="Times New Roman" w:hAnsi="Times New Roman" w:cs="Times New Roman"/>
          <w:sz w:val="28"/>
          <w:szCs w:val="28"/>
        </w:rPr>
        <w:br/>
        <w:t>- стимуляция к появлению первых слов без прямого побуждения;</w:t>
      </w:r>
      <w:r w:rsidRPr="007666A1">
        <w:rPr>
          <w:rFonts w:ascii="Times New Roman" w:hAnsi="Times New Roman" w:cs="Times New Roman"/>
          <w:sz w:val="28"/>
          <w:szCs w:val="28"/>
        </w:rPr>
        <w:br/>
        <w:t>- развитие слухового восприятия: совершенствование слухового внимания, умение различать неречевые шумы и звуки, формирование элементарных фонематических процессов (слуха, восприятия, анализа и синтеза).</w:t>
      </w:r>
      <w:r w:rsidRPr="007666A1">
        <w:rPr>
          <w:rFonts w:ascii="Times New Roman" w:hAnsi="Times New Roman" w:cs="Times New Roman"/>
          <w:sz w:val="28"/>
          <w:szCs w:val="28"/>
        </w:rPr>
        <w:br/>
      </w:r>
      <w:proofErr w:type="gramStart"/>
      <w:r w:rsidRPr="007666A1">
        <w:rPr>
          <w:rFonts w:ascii="Times New Roman" w:hAnsi="Times New Roman" w:cs="Times New Roman"/>
          <w:sz w:val="28"/>
          <w:szCs w:val="28"/>
        </w:rPr>
        <w:t>Логопед создаёт следующие речевые условия:</w:t>
      </w:r>
      <w:r w:rsidRPr="007666A1">
        <w:rPr>
          <w:rFonts w:ascii="Times New Roman" w:hAnsi="Times New Roman" w:cs="Times New Roman"/>
          <w:sz w:val="28"/>
          <w:szCs w:val="28"/>
        </w:rPr>
        <w:br/>
        <w:t>• использование в разговоре с ребёнком звуков его лепета;</w:t>
      </w:r>
      <w:r w:rsidRPr="007666A1">
        <w:rPr>
          <w:rFonts w:ascii="Times New Roman" w:hAnsi="Times New Roman" w:cs="Times New Roman"/>
          <w:sz w:val="28"/>
          <w:szCs w:val="28"/>
        </w:rPr>
        <w:br/>
        <w:t>• повторение звуков лепета в ответ на вокализации ребёнка;</w:t>
      </w:r>
      <w:r w:rsidRPr="007666A1">
        <w:rPr>
          <w:rFonts w:ascii="Times New Roman" w:hAnsi="Times New Roman" w:cs="Times New Roman"/>
          <w:sz w:val="28"/>
          <w:szCs w:val="28"/>
        </w:rPr>
        <w:br/>
        <w:t>• интерпретация звуков лепета – связывать, придавать смысл с ситуацией;</w:t>
      </w:r>
      <w:r w:rsidRPr="007666A1">
        <w:rPr>
          <w:rFonts w:ascii="Times New Roman" w:hAnsi="Times New Roman" w:cs="Times New Roman"/>
          <w:sz w:val="28"/>
          <w:szCs w:val="28"/>
        </w:rPr>
        <w:br/>
        <w:t>• стимуляция появления про</w:t>
      </w:r>
      <w:r w:rsidR="00BB403B">
        <w:rPr>
          <w:rFonts w:ascii="Times New Roman" w:hAnsi="Times New Roman" w:cs="Times New Roman"/>
          <w:sz w:val="28"/>
          <w:szCs w:val="28"/>
        </w:rPr>
        <w:t xml:space="preserve">стых </w:t>
      </w:r>
      <w:r w:rsidRPr="007666A1">
        <w:rPr>
          <w:rFonts w:ascii="Times New Roman" w:hAnsi="Times New Roman" w:cs="Times New Roman"/>
          <w:sz w:val="28"/>
          <w:szCs w:val="28"/>
        </w:rPr>
        <w:t>слов;</w:t>
      </w:r>
      <w:r w:rsidRPr="007666A1">
        <w:rPr>
          <w:rFonts w:ascii="Times New Roman" w:hAnsi="Times New Roman" w:cs="Times New Roman"/>
          <w:sz w:val="28"/>
          <w:szCs w:val="28"/>
        </w:rPr>
        <w:br/>
        <w:t>• задаёт ребёнку доступные вопросы;</w:t>
      </w:r>
      <w:r w:rsidRPr="007666A1">
        <w:rPr>
          <w:rFonts w:ascii="Times New Roman" w:hAnsi="Times New Roman" w:cs="Times New Roman"/>
          <w:sz w:val="28"/>
          <w:szCs w:val="28"/>
        </w:rPr>
        <w:br/>
        <w:t>• использует и подбирает слова из двух, трёх слогов без стечения согласных, состоящих из звуков раннего онтогенеза;</w:t>
      </w:r>
      <w:proofErr w:type="gramEnd"/>
      <w:r w:rsidRPr="007666A1">
        <w:rPr>
          <w:rFonts w:ascii="Times New Roman" w:hAnsi="Times New Roman" w:cs="Times New Roman"/>
          <w:sz w:val="28"/>
          <w:szCs w:val="28"/>
        </w:rPr>
        <w:br/>
        <w:t>• делает паузы, ожидает реакции, ответа ребёнка</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ормирует ответные реакции ребёнка:</w:t>
      </w:r>
      <w:r w:rsidRPr="007666A1">
        <w:rPr>
          <w:rFonts w:ascii="Times New Roman" w:hAnsi="Times New Roman" w:cs="Times New Roman"/>
          <w:sz w:val="28"/>
          <w:szCs w:val="28"/>
        </w:rPr>
        <w:br/>
        <w:t>• реакцию на имя;</w:t>
      </w:r>
      <w:r w:rsidRPr="007666A1">
        <w:rPr>
          <w:rFonts w:ascii="Times New Roman" w:hAnsi="Times New Roman" w:cs="Times New Roman"/>
          <w:sz w:val="28"/>
          <w:szCs w:val="28"/>
        </w:rPr>
        <w:br/>
        <w:t>• реакцию на слова-запреты: «нельзя», «стоп»</w:t>
      </w:r>
      <w:r w:rsidRPr="007666A1">
        <w:rPr>
          <w:rFonts w:ascii="Times New Roman" w:hAnsi="Times New Roman" w:cs="Times New Roman"/>
          <w:sz w:val="28"/>
          <w:szCs w:val="28"/>
        </w:rPr>
        <w:br/>
        <w:t>• реакцию на вопрос «где?»</w:t>
      </w:r>
      <w:r w:rsidRPr="007666A1">
        <w:rPr>
          <w:rFonts w:ascii="Times New Roman" w:hAnsi="Times New Roman" w:cs="Times New Roman"/>
          <w:sz w:val="28"/>
          <w:szCs w:val="28"/>
        </w:rPr>
        <w:br/>
        <w:t>• реакцию на выполнение глагольных просьб;</w:t>
      </w:r>
      <w:r w:rsidRPr="007666A1">
        <w:rPr>
          <w:rFonts w:ascii="Times New Roman" w:hAnsi="Times New Roman" w:cs="Times New Roman"/>
          <w:sz w:val="28"/>
          <w:szCs w:val="28"/>
        </w:rPr>
        <w:br/>
        <w:t>• реакцию на новые для ребёнка необычные слова;</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реакцию на называния предметов;</w:t>
      </w:r>
      <w:r w:rsidRPr="007666A1">
        <w:rPr>
          <w:rFonts w:ascii="Times New Roman" w:hAnsi="Times New Roman" w:cs="Times New Roman"/>
          <w:sz w:val="28"/>
          <w:szCs w:val="28"/>
        </w:rPr>
        <w:br/>
        <w:t>• реакцию на называние свойств предметов;</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2). Речевой материал для активации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с</w:t>
      </w:r>
      <w:proofErr w:type="gramEnd"/>
      <w:r w:rsidRPr="007666A1">
        <w:rPr>
          <w:rFonts w:ascii="Times New Roman" w:hAnsi="Times New Roman" w:cs="Times New Roman"/>
          <w:sz w:val="28"/>
          <w:szCs w:val="28"/>
        </w:rPr>
        <w:t>уществительные по лексическим темам, по типу: вода, киви, лимон, малина, кофе, бобы, томат, мята, камень, лилия, коза, лиса, собака, пони, гадюка, жук, какаду, оса, петух, муха, вата духи, губы, уши, усы, помада, тени, мыло, пена, чай, какао, молоко и другие;</w:t>
      </w:r>
      <w:r w:rsidRPr="007666A1">
        <w:rPr>
          <w:rFonts w:ascii="Times New Roman" w:hAnsi="Times New Roman" w:cs="Times New Roman"/>
          <w:sz w:val="28"/>
          <w:szCs w:val="28"/>
        </w:rPr>
        <w:br/>
        <w:t>• глагольный словарь по лексическим темам:</w:t>
      </w:r>
      <w:r w:rsidRPr="007666A1">
        <w:rPr>
          <w:rFonts w:ascii="Times New Roman" w:hAnsi="Times New Roman" w:cs="Times New Roman"/>
          <w:sz w:val="28"/>
          <w:szCs w:val="28"/>
        </w:rPr>
        <w:br/>
        <w:t>- модальный глагол «хочу», безличный предикатив с частицей «не» - «не надо»;</w:t>
      </w:r>
      <w:r w:rsidRPr="007666A1">
        <w:rPr>
          <w:rFonts w:ascii="Times New Roman" w:hAnsi="Times New Roman" w:cs="Times New Roman"/>
          <w:sz w:val="28"/>
          <w:szCs w:val="28"/>
        </w:rPr>
        <w:br/>
        <w:t>- собственные действия ребенка: идёт, сидит, стоит, бежит, прыгает, спит, ест и т.д.;</w:t>
      </w:r>
      <w:r w:rsidRPr="007666A1">
        <w:rPr>
          <w:rFonts w:ascii="Times New Roman" w:hAnsi="Times New Roman" w:cs="Times New Roman"/>
          <w:sz w:val="28"/>
          <w:szCs w:val="28"/>
        </w:rPr>
        <w:br/>
        <w:t>- название действий, которые совершают близкие ребёнку люди;</w:t>
      </w:r>
      <w:r w:rsidRPr="007666A1">
        <w:rPr>
          <w:rFonts w:ascii="Times New Roman" w:hAnsi="Times New Roman" w:cs="Times New Roman"/>
          <w:sz w:val="28"/>
          <w:szCs w:val="28"/>
        </w:rPr>
        <w:br/>
        <w:t>- название действий, которые совершают животные: корова (мычит, жуёт, лежит, ходит), конь (скачет, ржёт, ест), зайчик (прыгает, грызёт, прячется) и т.д.;</w:t>
      </w:r>
      <w:r w:rsidRPr="007666A1">
        <w:rPr>
          <w:rFonts w:ascii="Times New Roman" w:hAnsi="Times New Roman" w:cs="Times New Roman"/>
          <w:sz w:val="28"/>
          <w:szCs w:val="28"/>
        </w:rPr>
        <w:br/>
        <w:t>- другие действия: телефон звонит, машина едет, самолёт летит и т.д.</w:t>
      </w:r>
      <w:r w:rsidRPr="007666A1">
        <w:rPr>
          <w:rFonts w:ascii="Times New Roman" w:hAnsi="Times New Roman" w:cs="Times New Roman"/>
          <w:sz w:val="28"/>
          <w:szCs w:val="28"/>
        </w:rPr>
        <w:br/>
        <w:t>• прилагательные, наречия:</w:t>
      </w:r>
      <w:r w:rsidRPr="007666A1">
        <w:rPr>
          <w:rFonts w:ascii="Times New Roman" w:hAnsi="Times New Roman" w:cs="Times New Roman"/>
          <w:sz w:val="28"/>
          <w:szCs w:val="28"/>
        </w:rPr>
        <w:br/>
        <w:t>- названия некоторых признаков предметов: большой, маленький; высокий, низкий; длинный, короткий; сладкий, солёный и т.д.;</w:t>
      </w:r>
      <w:r w:rsidRPr="007666A1">
        <w:rPr>
          <w:rFonts w:ascii="Times New Roman" w:hAnsi="Times New Roman" w:cs="Times New Roman"/>
          <w:sz w:val="28"/>
          <w:szCs w:val="28"/>
        </w:rPr>
        <w:br/>
        <w:t>- названия некоторых ощущений и состояний: холодно, тепло, жарко, больно, вкусно, светло, темно и др.</w:t>
      </w:r>
      <w:r w:rsidRPr="007666A1">
        <w:rPr>
          <w:rFonts w:ascii="Times New Roman" w:hAnsi="Times New Roman" w:cs="Times New Roman"/>
          <w:sz w:val="28"/>
          <w:szCs w:val="28"/>
        </w:rPr>
        <w:br/>
        <w:t>- название некоторых понятий: много, мало, быстро, медленно, высоко низко, тяжело, легко и другие.</w:t>
      </w:r>
      <w:r w:rsidRPr="007666A1">
        <w:rPr>
          <w:rFonts w:ascii="Times New Roman" w:hAnsi="Times New Roman" w:cs="Times New Roman"/>
          <w:sz w:val="28"/>
          <w:szCs w:val="28"/>
        </w:rPr>
        <w:br/>
        <w:t>• Простые частицы: ещё, вот, вон, всё</w:t>
      </w:r>
      <w:r w:rsidRPr="007666A1">
        <w:rPr>
          <w:rFonts w:ascii="Times New Roman" w:hAnsi="Times New Roman" w:cs="Times New Roman"/>
          <w:sz w:val="28"/>
          <w:szCs w:val="28"/>
        </w:rPr>
        <w:br/>
        <w:t>• Местоимения: я, мой, моя, кто, что, где, там, тут, сюда, туда</w:t>
      </w:r>
      <w:r w:rsidRPr="007666A1">
        <w:rPr>
          <w:rFonts w:ascii="Times New Roman" w:hAnsi="Times New Roman" w:cs="Times New Roman"/>
          <w:sz w:val="28"/>
          <w:szCs w:val="28"/>
        </w:rPr>
        <w:br/>
        <w:t>• Междометия: ура, фу, ах, хлоп, бай, ой стоп, ау, алло, бац, тук- тук, динь-динь и др.</w:t>
      </w:r>
      <w:r w:rsidRPr="007666A1">
        <w:rPr>
          <w:rFonts w:ascii="Times New Roman" w:hAnsi="Times New Roman" w:cs="Times New Roman"/>
          <w:sz w:val="28"/>
          <w:szCs w:val="28"/>
        </w:rPr>
        <w:br/>
        <w:t>(Предлагаемый словарь не является строгой рекомендацией).</w:t>
      </w:r>
    </w:p>
    <w:p w:rsidR="007666A1" w:rsidRDefault="00221D9F" w:rsidP="007666A1">
      <w:pPr>
        <w:spacing w:after="0" w:line="240" w:lineRule="auto"/>
        <w:rPr>
          <w:rStyle w:val="a5"/>
          <w:rFonts w:ascii="Times New Roman" w:hAnsi="Times New Roman" w:cs="Times New Roman"/>
          <w:color w:val="auto"/>
          <w:sz w:val="28"/>
          <w:szCs w:val="28"/>
        </w:rPr>
      </w:pPr>
      <w:r w:rsidRPr="007666A1">
        <w:rPr>
          <w:rFonts w:ascii="Times New Roman" w:hAnsi="Times New Roman" w:cs="Times New Roman"/>
          <w:sz w:val="28"/>
          <w:szCs w:val="28"/>
        </w:rPr>
        <w:fldChar w:fldCharType="begin"/>
      </w:r>
      <w:r w:rsidR="007666A1" w:rsidRPr="007666A1">
        <w:rPr>
          <w:rFonts w:ascii="Times New Roman" w:hAnsi="Times New Roman" w:cs="Times New Roman"/>
          <w:sz w:val="28"/>
          <w:szCs w:val="28"/>
        </w:rPr>
        <w:instrText xml:space="preserve"> HYPERLINK "javascript:void(0)" </w:instrText>
      </w:r>
      <w:r w:rsidRPr="007666A1">
        <w:rPr>
          <w:rFonts w:ascii="Times New Roman" w:hAnsi="Times New Roman" w:cs="Times New Roman"/>
          <w:sz w:val="28"/>
          <w:szCs w:val="28"/>
        </w:rPr>
        <w:fldChar w:fldCharType="separate"/>
      </w:r>
    </w:p>
    <w:p w:rsidR="007666A1" w:rsidRPr="007666A1" w:rsidRDefault="007666A1" w:rsidP="007666A1">
      <w:pPr>
        <w:spacing w:after="0" w:line="240" w:lineRule="auto"/>
        <w:rPr>
          <w:rFonts w:ascii="Times New Roman" w:hAnsi="Times New Roman" w:cs="Times New Roman"/>
          <w:sz w:val="28"/>
          <w:szCs w:val="28"/>
        </w:rPr>
      </w:pPr>
      <w:r w:rsidRPr="007666A1">
        <w:rPr>
          <w:rStyle w:val="a5"/>
          <w:rFonts w:ascii="Times New Roman" w:hAnsi="Times New Roman" w:cs="Times New Roman"/>
          <w:color w:val="auto"/>
          <w:sz w:val="28"/>
          <w:szCs w:val="28"/>
        </w:rPr>
        <w:t xml:space="preserve"> ЭТАП. ФОРМИРОВАНИЕ ФРАЗЫ.</w:t>
      </w:r>
      <w:r w:rsidR="00221D9F" w:rsidRPr="007666A1">
        <w:rPr>
          <w:rFonts w:ascii="Times New Roman" w:hAnsi="Times New Roman" w:cs="Times New Roman"/>
          <w:sz w:val="28"/>
          <w:szCs w:val="28"/>
        </w:rPr>
        <w:fldChar w:fldCharType="end"/>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1. Формирование однословных предложений, предложений из аморфных слов-корней:</w:t>
      </w:r>
      <w:r w:rsidRPr="007666A1">
        <w:rPr>
          <w:rFonts w:ascii="Times New Roman" w:hAnsi="Times New Roman" w:cs="Times New Roman"/>
          <w:sz w:val="28"/>
          <w:szCs w:val="28"/>
        </w:rPr>
        <w:br/>
        <w:t>- уточнение активного словаря;</w:t>
      </w:r>
      <w:r w:rsidRPr="007666A1">
        <w:rPr>
          <w:rFonts w:ascii="Times New Roman" w:hAnsi="Times New Roman" w:cs="Times New Roman"/>
          <w:sz w:val="28"/>
          <w:szCs w:val="28"/>
        </w:rPr>
        <w:br/>
        <w:t>- формирование предикативных слов (на, дай), «указательных» слов (вот, тут, там, здесь, это);</w:t>
      </w:r>
      <w:r w:rsidRPr="007666A1">
        <w:rPr>
          <w:rFonts w:ascii="Times New Roman" w:hAnsi="Times New Roman" w:cs="Times New Roman"/>
          <w:sz w:val="28"/>
          <w:szCs w:val="28"/>
        </w:rPr>
        <w:br/>
        <w:t>- расширение глагольного словаря за счет глаголов повелительного наклонения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фразы из двух слов (обращение +глагол повелительного наклонения).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2. Формирование предложений из 2х, 3х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о</w:t>
      </w:r>
      <w:proofErr w:type="gramEnd"/>
      <w:r w:rsidRPr="007666A1">
        <w:rPr>
          <w:rFonts w:ascii="Times New Roman" w:hAnsi="Times New Roman" w:cs="Times New Roman"/>
          <w:sz w:val="28"/>
          <w:szCs w:val="28"/>
        </w:rPr>
        <w:t>своение модели предложения из 2 слов: обращение + глагол повелительного наклонения;</w:t>
      </w:r>
      <w:r w:rsidRPr="007666A1">
        <w:rPr>
          <w:rFonts w:ascii="Times New Roman" w:hAnsi="Times New Roman" w:cs="Times New Roman"/>
          <w:sz w:val="28"/>
          <w:szCs w:val="28"/>
        </w:rPr>
        <w:br/>
        <w:t>- освоение модели предложения из 3 слов: обращение + глагол повелительного наклонения + сущ. В.п.;</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уточнение понимания грамматической конструкции существительного Им. п. + глагол 3 лица + сущ. В. П.</w:t>
      </w:r>
      <w:r w:rsidRPr="007666A1">
        <w:rPr>
          <w:rFonts w:ascii="Times New Roman" w:hAnsi="Times New Roman" w:cs="Times New Roman"/>
          <w:sz w:val="28"/>
          <w:szCs w:val="28"/>
        </w:rPr>
        <w:br/>
        <w:t xml:space="preserve">- Формирование слов со слоговой структурой СГССГ («наращивание слога </w:t>
      </w:r>
      <w:proofErr w:type="gramStart"/>
      <w:r w:rsidRPr="007666A1">
        <w:rPr>
          <w:rFonts w:ascii="Times New Roman" w:hAnsi="Times New Roman" w:cs="Times New Roman"/>
          <w:sz w:val="28"/>
          <w:szCs w:val="28"/>
        </w:rPr>
        <w:t>–К</w:t>
      </w:r>
      <w:proofErr w:type="gramEnd"/>
      <w:r w:rsidRPr="007666A1">
        <w:rPr>
          <w:rFonts w:ascii="Times New Roman" w:hAnsi="Times New Roman" w:cs="Times New Roman"/>
          <w:sz w:val="28"/>
          <w:szCs w:val="28"/>
        </w:rPr>
        <w:t>А)</w:t>
      </w:r>
      <w:r w:rsidRPr="007666A1">
        <w:rPr>
          <w:rFonts w:ascii="Times New Roman" w:hAnsi="Times New Roman" w:cs="Times New Roman"/>
          <w:sz w:val="28"/>
          <w:szCs w:val="28"/>
        </w:rPr>
        <w:br/>
        <w:t>- освоение модели предложения из 2 слов: сущ. в И. п. + глагол 3-го лица настоящего времени»;</w:t>
      </w:r>
      <w:r w:rsidRPr="007666A1">
        <w:rPr>
          <w:rFonts w:ascii="Times New Roman" w:hAnsi="Times New Roman" w:cs="Times New Roman"/>
          <w:sz w:val="28"/>
          <w:szCs w:val="28"/>
        </w:rPr>
        <w:br/>
        <w:t xml:space="preserve">- освоение модели предложения из 3 слов: сущ. в И. п. + глагол в 3 лице настоящего времени + сущ. </w:t>
      </w:r>
      <w:proofErr w:type="gramStart"/>
      <w:r w:rsidRPr="007666A1">
        <w:rPr>
          <w:rFonts w:ascii="Times New Roman" w:hAnsi="Times New Roman" w:cs="Times New Roman"/>
          <w:sz w:val="28"/>
          <w:szCs w:val="28"/>
        </w:rPr>
        <w:t>в</w:t>
      </w:r>
      <w:proofErr w:type="gramEnd"/>
      <w:r w:rsidRPr="007666A1">
        <w:rPr>
          <w:rFonts w:ascii="Times New Roman" w:hAnsi="Times New Roman" w:cs="Times New Roman"/>
          <w:sz w:val="28"/>
          <w:szCs w:val="28"/>
        </w:rPr>
        <w:t xml:space="preserve"> </w:t>
      </w:r>
      <w:proofErr w:type="gramStart"/>
      <w:r w:rsidRPr="007666A1">
        <w:rPr>
          <w:rFonts w:ascii="Times New Roman" w:hAnsi="Times New Roman" w:cs="Times New Roman"/>
          <w:sz w:val="28"/>
          <w:szCs w:val="28"/>
        </w:rPr>
        <w:t>Вин</w:t>
      </w:r>
      <w:proofErr w:type="gramEnd"/>
      <w:r w:rsidRPr="007666A1">
        <w:rPr>
          <w:rFonts w:ascii="Times New Roman" w:hAnsi="Times New Roman" w:cs="Times New Roman"/>
          <w:sz w:val="28"/>
          <w:szCs w:val="28"/>
        </w:rPr>
        <w:t xml:space="preserve"> п.»;</w:t>
      </w:r>
      <w:r w:rsidRPr="007666A1">
        <w:rPr>
          <w:rFonts w:ascii="Times New Roman" w:hAnsi="Times New Roman" w:cs="Times New Roman"/>
          <w:sz w:val="28"/>
          <w:szCs w:val="28"/>
        </w:rPr>
        <w:br/>
        <w:t>- формирование умения заканчивать предложение, начатое логопедом по картинке и по знакомой ситуации.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3. Формирование предложений из нескольких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н</w:t>
      </w:r>
      <w:proofErr w:type="gramEnd"/>
      <w:r w:rsidRPr="007666A1">
        <w:rPr>
          <w:rFonts w:ascii="Times New Roman" w:hAnsi="Times New Roman" w:cs="Times New Roman"/>
          <w:sz w:val="28"/>
          <w:szCs w:val="28"/>
        </w:rPr>
        <w:t>аучить грамматически правильно строить простые предложения из 3 – 5 слов (предложно-предметными конструкциями со значением места, мысли, инструмента…);</w:t>
      </w:r>
      <w:r w:rsidRPr="007666A1">
        <w:rPr>
          <w:rFonts w:ascii="Times New Roman" w:hAnsi="Times New Roman" w:cs="Times New Roman"/>
          <w:sz w:val="28"/>
          <w:szCs w:val="28"/>
        </w:rPr>
        <w:br/>
        <w:t>- научить договаривать предложение, словом, в нужном падеже.</w:t>
      </w:r>
      <w:r w:rsidRPr="007666A1">
        <w:rPr>
          <w:rFonts w:ascii="Times New Roman" w:hAnsi="Times New Roman" w:cs="Times New Roman"/>
          <w:sz w:val="28"/>
          <w:szCs w:val="28"/>
        </w:rPr>
        <w:br/>
        <w:t>- научить пользоваться фразами с модальными глаголами и глаголами в начальной форме (я хочу гулять, он может летать);</w:t>
      </w:r>
      <w:r w:rsidRPr="007666A1">
        <w:rPr>
          <w:rFonts w:ascii="Times New Roman" w:hAnsi="Times New Roman" w:cs="Times New Roman"/>
          <w:sz w:val="28"/>
          <w:szCs w:val="28"/>
        </w:rPr>
        <w:br/>
        <w:t>- научить пользоваться глаголами будущего времени (сложное будущее время глаголов несовершенного вида);</w:t>
      </w:r>
      <w:r w:rsidRPr="007666A1">
        <w:rPr>
          <w:rFonts w:ascii="Times New Roman" w:hAnsi="Times New Roman" w:cs="Times New Roman"/>
          <w:sz w:val="28"/>
          <w:szCs w:val="28"/>
        </w:rPr>
        <w:br/>
        <w:t>- научить составлять небольшие рассказы (3-5 предложений) по сюжетной картинке;</w:t>
      </w:r>
      <w:r w:rsidRPr="007666A1">
        <w:rPr>
          <w:rFonts w:ascii="Times New Roman" w:hAnsi="Times New Roman" w:cs="Times New Roman"/>
          <w:sz w:val="28"/>
          <w:szCs w:val="28"/>
        </w:rPr>
        <w:br/>
        <w:t>- научить составлять рассказ-описание (по схеме, по образцу, самостоятельно)</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п</w:t>
      </w:r>
      <w:proofErr w:type="gramEnd"/>
      <w:r w:rsidRPr="007666A1">
        <w:rPr>
          <w:rFonts w:ascii="Times New Roman" w:hAnsi="Times New Roman" w:cs="Times New Roman"/>
          <w:sz w:val="28"/>
          <w:szCs w:val="28"/>
        </w:rPr>
        <w:t>ересказ небольших рассказов по вопросам, самостоятельно после прослушивания.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4. Формирование сложного предложения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н</w:t>
      </w:r>
      <w:proofErr w:type="gramEnd"/>
      <w:r w:rsidRPr="007666A1">
        <w:rPr>
          <w:rFonts w:ascii="Times New Roman" w:hAnsi="Times New Roman" w:cs="Times New Roman"/>
          <w:sz w:val="28"/>
          <w:szCs w:val="28"/>
        </w:rPr>
        <w:t>аучить строить и использовать сложносочиненные предложения в рассказах-повествованиях;</w:t>
      </w:r>
      <w:r w:rsidRPr="007666A1">
        <w:rPr>
          <w:rFonts w:ascii="Times New Roman" w:hAnsi="Times New Roman" w:cs="Times New Roman"/>
          <w:sz w:val="28"/>
          <w:szCs w:val="28"/>
        </w:rPr>
        <w:br/>
        <w:t>- составлять рассказ по серии сюжетных картинок;</w:t>
      </w:r>
      <w:r w:rsidRPr="007666A1">
        <w:rPr>
          <w:rFonts w:ascii="Times New Roman" w:hAnsi="Times New Roman" w:cs="Times New Roman"/>
          <w:sz w:val="28"/>
          <w:szCs w:val="28"/>
        </w:rPr>
        <w:br/>
        <w:t>- научить строить и использовать сложноподчиненные предложения;</w:t>
      </w:r>
      <w:r w:rsidRPr="007666A1">
        <w:rPr>
          <w:rFonts w:ascii="Times New Roman" w:hAnsi="Times New Roman" w:cs="Times New Roman"/>
          <w:sz w:val="28"/>
          <w:szCs w:val="28"/>
        </w:rPr>
        <w:br/>
        <w:t>- научить понимать разницу между причиной и целью действия, адекватно использовать союзы «чтобы» и «потому что». Прямой и обратный порядок построения сложноподчиненного предложения со значением времени.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5. Формирование повествовательной формы речи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з</w:t>
      </w:r>
      <w:proofErr w:type="gramEnd"/>
      <w:r w:rsidRPr="007666A1">
        <w:rPr>
          <w:rFonts w:ascii="Times New Roman" w:hAnsi="Times New Roman" w:cs="Times New Roman"/>
          <w:sz w:val="28"/>
          <w:szCs w:val="28"/>
        </w:rPr>
        <w:t>акреплять навык составления рассказа по картине и серии картин с элементами усложнения (дополнение эпизодов, изменение начала, конца рассказа, объяснение причин, сделать вывод и т. п.);</w:t>
      </w:r>
      <w:r w:rsidRPr="007666A1">
        <w:rPr>
          <w:rFonts w:ascii="Times New Roman" w:hAnsi="Times New Roman" w:cs="Times New Roman"/>
          <w:sz w:val="28"/>
          <w:szCs w:val="28"/>
        </w:rPr>
        <w:br/>
        <w:t>- закреплять навык самостоятельного рассказа о событиях своей жизни;</w:t>
      </w:r>
      <w:r w:rsidRPr="007666A1">
        <w:rPr>
          <w:rFonts w:ascii="Times New Roman" w:hAnsi="Times New Roman" w:cs="Times New Roman"/>
          <w:sz w:val="28"/>
          <w:szCs w:val="28"/>
        </w:rPr>
        <w:br/>
        <w:t>- научить считать количество слов во фразе. Выделение предлога как самостоятельного слова;</w:t>
      </w:r>
      <w:r w:rsidRPr="007666A1">
        <w:rPr>
          <w:rFonts w:ascii="Times New Roman" w:hAnsi="Times New Roman" w:cs="Times New Roman"/>
          <w:sz w:val="28"/>
          <w:szCs w:val="28"/>
        </w:rPr>
        <w:br/>
        <w:t>- научить составлять предложения из предложенных слов, правильно их согласовывая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з</w:t>
      </w:r>
      <w:proofErr w:type="gramEnd"/>
      <w:r w:rsidRPr="007666A1">
        <w:rPr>
          <w:rFonts w:ascii="Times New Roman" w:hAnsi="Times New Roman" w:cs="Times New Roman"/>
          <w:sz w:val="28"/>
          <w:szCs w:val="28"/>
        </w:rPr>
        <w:t>акреплять использование в самостоятельной речи фраз с однородными подлежащими и сказуемыми.</w:t>
      </w:r>
    </w:p>
    <w:p w:rsidR="007666A1" w:rsidRDefault="007666A1" w:rsidP="007666A1">
      <w:pPr>
        <w:spacing w:after="0" w:line="240" w:lineRule="auto"/>
        <w:rPr>
          <w:rFonts w:ascii="Times New Roman" w:hAnsi="Times New Roman" w:cs="Times New Roman"/>
          <w:sz w:val="28"/>
          <w:szCs w:val="28"/>
        </w:rPr>
      </w:pPr>
    </w:p>
    <w:p w:rsidR="007666A1" w:rsidRPr="007666A1" w:rsidRDefault="00221D9F" w:rsidP="007666A1">
      <w:pPr>
        <w:spacing w:after="0" w:line="240" w:lineRule="auto"/>
        <w:rPr>
          <w:rFonts w:ascii="Times New Roman" w:hAnsi="Times New Roman" w:cs="Times New Roman"/>
          <w:sz w:val="28"/>
          <w:szCs w:val="28"/>
        </w:rPr>
      </w:pPr>
      <w:hyperlink r:id="rId9" w:history="1">
        <w:r w:rsidR="007666A1" w:rsidRPr="007666A1">
          <w:rPr>
            <w:rStyle w:val="a5"/>
            <w:rFonts w:ascii="Times New Roman" w:hAnsi="Times New Roman" w:cs="Times New Roman"/>
            <w:color w:val="auto"/>
            <w:sz w:val="28"/>
            <w:szCs w:val="28"/>
          </w:rPr>
          <w:t>4 ЭТАП. ФОРМИРОВАНИЕ ГРАММАТИЧЕСКОГО СТРОЯ РЕЧИ.</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уточнение понимания грамматической конструкции винительного падежа существительных женского рода с окончанием – «у», мужского рода с нулевым окончанием, мужского рода с окончанием – «а»;</w:t>
      </w:r>
      <w:r w:rsidRPr="007666A1">
        <w:rPr>
          <w:rFonts w:ascii="Times New Roman" w:hAnsi="Times New Roman" w:cs="Times New Roman"/>
          <w:sz w:val="28"/>
          <w:szCs w:val="28"/>
        </w:rPr>
        <w:br/>
        <w:t>- научить понимать и образовывать формы множественного числа существительных с окончанием «</w:t>
      </w:r>
      <w:proofErr w:type="spellStart"/>
      <w:r w:rsidRPr="007666A1">
        <w:rPr>
          <w:rFonts w:ascii="Times New Roman" w:hAnsi="Times New Roman" w:cs="Times New Roman"/>
          <w:sz w:val="28"/>
          <w:szCs w:val="28"/>
        </w:rPr>
        <w:t>ы</w:t>
      </w:r>
      <w:proofErr w:type="spellEnd"/>
      <w:r w:rsidRPr="007666A1">
        <w:rPr>
          <w:rFonts w:ascii="Times New Roman" w:hAnsi="Times New Roman" w:cs="Times New Roman"/>
          <w:sz w:val="28"/>
          <w:szCs w:val="28"/>
        </w:rPr>
        <w:t>», «и»;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научить понимать основные грамматические формы слов (единственное и множественное число существительных, числовые формы глаголов, родовые и числовые окончания);</w:t>
      </w:r>
      <w:r w:rsidRPr="007666A1">
        <w:rPr>
          <w:rFonts w:ascii="Times New Roman" w:hAnsi="Times New Roman" w:cs="Times New Roman"/>
          <w:sz w:val="28"/>
          <w:szCs w:val="28"/>
        </w:rPr>
        <w:br/>
        <w:t>- научить пользоваться существительными 1го склонения в винительном падеже прямого объекта: последовательно – женского рода, мужского рода неодушевленные, мужского рода одушевленные;</w:t>
      </w:r>
      <w:r w:rsidRPr="007666A1">
        <w:rPr>
          <w:rFonts w:ascii="Times New Roman" w:hAnsi="Times New Roman" w:cs="Times New Roman"/>
          <w:sz w:val="28"/>
          <w:szCs w:val="28"/>
        </w:rPr>
        <w:br/>
        <w:t>- научить образовывать форму единственного числа от существительных во множественном числе;</w:t>
      </w:r>
      <w:r w:rsidRPr="007666A1">
        <w:rPr>
          <w:rFonts w:ascii="Times New Roman" w:hAnsi="Times New Roman" w:cs="Times New Roman"/>
          <w:sz w:val="28"/>
          <w:szCs w:val="28"/>
        </w:rPr>
        <w:br/>
        <w:t>- уточнить понимание грамматической конструкции, обозначающей место предмета (где? на чем? в чем?);</w:t>
      </w:r>
      <w:r w:rsidRPr="007666A1">
        <w:rPr>
          <w:rFonts w:ascii="Times New Roman" w:hAnsi="Times New Roman" w:cs="Times New Roman"/>
          <w:sz w:val="28"/>
          <w:szCs w:val="28"/>
        </w:rPr>
        <w:br/>
        <w:t>- отработать понимание формы множественного числа глаголов настоящего времени;</w:t>
      </w:r>
      <w:r w:rsidRPr="007666A1">
        <w:rPr>
          <w:rFonts w:ascii="Times New Roman" w:hAnsi="Times New Roman" w:cs="Times New Roman"/>
          <w:sz w:val="28"/>
          <w:szCs w:val="28"/>
        </w:rPr>
        <w:br/>
        <w:t xml:space="preserve">- учить преобразованию глаголов повелительного наклонения в глаголы 3го лица. («иди– </w:t>
      </w:r>
      <w:proofErr w:type="gramStart"/>
      <w:r w:rsidRPr="007666A1">
        <w:rPr>
          <w:rFonts w:ascii="Times New Roman" w:hAnsi="Times New Roman" w:cs="Times New Roman"/>
          <w:sz w:val="28"/>
          <w:szCs w:val="28"/>
        </w:rPr>
        <w:t>ид</w:t>
      </w:r>
      <w:proofErr w:type="gramEnd"/>
      <w:r w:rsidRPr="007666A1">
        <w:rPr>
          <w:rFonts w:ascii="Times New Roman" w:hAnsi="Times New Roman" w:cs="Times New Roman"/>
          <w:sz w:val="28"/>
          <w:szCs w:val="28"/>
        </w:rPr>
        <w:t>ёт»);</w:t>
      </w:r>
      <w:r w:rsidRPr="007666A1">
        <w:rPr>
          <w:rFonts w:ascii="Times New Roman" w:hAnsi="Times New Roman" w:cs="Times New Roman"/>
          <w:sz w:val="28"/>
          <w:szCs w:val="28"/>
        </w:rPr>
        <w:br/>
        <w:t>- учить согласованию глаголов и существительных во множественном числе.</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формировать понимание рода существительных (мужской и женский). Обратить внимание на окончания слов;</w:t>
      </w:r>
      <w:r w:rsidRPr="007666A1">
        <w:rPr>
          <w:rFonts w:ascii="Times New Roman" w:hAnsi="Times New Roman" w:cs="Times New Roman"/>
          <w:sz w:val="28"/>
          <w:szCs w:val="28"/>
        </w:rPr>
        <w:br/>
        <w:t>- научить согласовывать притяжательные местоимения «мой», «моя» с существительными;</w:t>
      </w:r>
      <w:r w:rsidRPr="007666A1">
        <w:rPr>
          <w:rFonts w:ascii="Times New Roman" w:hAnsi="Times New Roman" w:cs="Times New Roman"/>
          <w:sz w:val="28"/>
          <w:szCs w:val="28"/>
        </w:rPr>
        <w:br/>
        <w:t>- научить согласовывать прилагательные с существительными в роде;</w:t>
      </w:r>
      <w:r w:rsidRPr="007666A1">
        <w:rPr>
          <w:rFonts w:ascii="Times New Roman" w:hAnsi="Times New Roman" w:cs="Times New Roman"/>
          <w:sz w:val="28"/>
          <w:szCs w:val="28"/>
        </w:rPr>
        <w:br/>
        <w:t>- понимание глаголов в форме прошедшего времени единственного и множественного числа, мужского и женского рода;</w:t>
      </w:r>
      <w:r w:rsidRPr="007666A1">
        <w:rPr>
          <w:rFonts w:ascii="Times New Roman" w:hAnsi="Times New Roman" w:cs="Times New Roman"/>
          <w:sz w:val="28"/>
          <w:szCs w:val="28"/>
        </w:rPr>
        <w:br/>
        <w:t>- научить согласовывать существительные с глаголами в прошедшем времени;</w:t>
      </w:r>
      <w:r w:rsidRPr="007666A1">
        <w:rPr>
          <w:rFonts w:ascii="Times New Roman" w:hAnsi="Times New Roman" w:cs="Times New Roman"/>
          <w:sz w:val="28"/>
          <w:szCs w:val="28"/>
        </w:rPr>
        <w:br/>
        <w:t>- понимать и образовывать существительные с суффиксом – «</w:t>
      </w:r>
      <w:proofErr w:type="spellStart"/>
      <w:r w:rsidRPr="007666A1">
        <w:rPr>
          <w:rFonts w:ascii="Times New Roman" w:hAnsi="Times New Roman" w:cs="Times New Roman"/>
          <w:sz w:val="28"/>
          <w:szCs w:val="28"/>
        </w:rPr>
        <w:t>ик</w:t>
      </w:r>
      <w:proofErr w:type="spellEnd"/>
      <w:r w:rsidRPr="007666A1">
        <w:rPr>
          <w:rFonts w:ascii="Times New Roman" w:hAnsi="Times New Roman" w:cs="Times New Roman"/>
          <w:sz w:val="28"/>
          <w:szCs w:val="28"/>
        </w:rPr>
        <w:t>» в уменьшительно-ласкательной форме;</w:t>
      </w:r>
      <w:r w:rsidRPr="007666A1">
        <w:rPr>
          <w:rFonts w:ascii="Times New Roman" w:hAnsi="Times New Roman" w:cs="Times New Roman"/>
          <w:sz w:val="28"/>
          <w:szCs w:val="28"/>
        </w:rPr>
        <w:br/>
        <w:t xml:space="preserve">- научить понимать и образовывать формы множественного числа существительных (модель с окончаниями </w:t>
      </w:r>
      <w:proofErr w:type="gramStart"/>
      <w:r w:rsidRPr="007666A1">
        <w:rPr>
          <w:rFonts w:ascii="Times New Roman" w:hAnsi="Times New Roman" w:cs="Times New Roman"/>
          <w:sz w:val="28"/>
          <w:szCs w:val="28"/>
        </w:rPr>
        <w:t>–А</w:t>
      </w:r>
      <w:proofErr w:type="gramEnd"/>
      <w:r w:rsidRPr="007666A1">
        <w:rPr>
          <w:rFonts w:ascii="Times New Roman" w:hAnsi="Times New Roman" w:cs="Times New Roman"/>
          <w:sz w:val="28"/>
          <w:szCs w:val="28"/>
        </w:rPr>
        <w:t>; -Ы, со сменой места ударения);</w:t>
      </w:r>
      <w:r w:rsidRPr="007666A1">
        <w:rPr>
          <w:rFonts w:ascii="Times New Roman" w:hAnsi="Times New Roman" w:cs="Times New Roman"/>
          <w:sz w:val="28"/>
          <w:szCs w:val="28"/>
        </w:rPr>
        <w:br/>
        <w:t>- научить пользоваться падежными формами существительных в единственном числе:</w:t>
      </w:r>
      <w:r w:rsidRPr="007666A1">
        <w:rPr>
          <w:rFonts w:ascii="Times New Roman" w:hAnsi="Times New Roman" w:cs="Times New Roman"/>
          <w:sz w:val="28"/>
          <w:szCs w:val="28"/>
        </w:rPr>
        <w:br/>
        <w:t>• Дательный падеж косвенного объекта (кому?)</w:t>
      </w:r>
      <w:r w:rsidRPr="007666A1">
        <w:rPr>
          <w:rFonts w:ascii="Times New Roman" w:hAnsi="Times New Roman" w:cs="Times New Roman"/>
          <w:sz w:val="28"/>
          <w:szCs w:val="28"/>
        </w:rPr>
        <w:br/>
        <w:t>• Дательный падеж пространственных отношений (к кому? к чему?)</w:t>
      </w:r>
      <w:r w:rsidRPr="007666A1">
        <w:rPr>
          <w:rFonts w:ascii="Times New Roman" w:hAnsi="Times New Roman" w:cs="Times New Roman"/>
          <w:sz w:val="28"/>
          <w:szCs w:val="28"/>
        </w:rPr>
        <w:br/>
        <w:t>• Родительный падеж отсутствия (нет кого? без чего?)</w:t>
      </w:r>
      <w:r w:rsidRPr="007666A1">
        <w:rPr>
          <w:rFonts w:ascii="Times New Roman" w:hAnsi="Times New Roman" w:cs="Times New Roman"/>
          <w:sz w:val="28"/>
          <w:szCs w:val="28"/>
        </w:rPr>
        <w:br/>
        <w:t>• Родительный падеж для обозначения принадлежности (у кого?)</w:t>
      </w:r>
      <w:r w:rsidRPr="007666A1">
        <w:rPr>
          <w:rFonts w:ascii="Times New Roman" w:hAnsi="Times New Roman" w:cs="Times New Roman"/>
          <w:sz w:val="28"/>
          <w:szCs w:val="28"/>
        </w:rPr>
        <w:br/>
        <w:t>• Родительный падеж в значении материала (из чего?)</w:t>
      </w:r>
      <w:r w:rsidRPr="007666A1">
        <w:rPr>
          <w:rFonts w:ascii="Times New Roman" w:hAnsi="Times New Roman" w:cs="Times New Roman"/>
          <w:sz w:val="28"/>
          <w:szCs w:val="28"/>
        </w:rPr>
        <w:br/>
        <w:t>• Предложный падеж пространственных отношений (Где? на чем? в чем?)</w:t>
      </w:r>
      <w:r w:rsidRPr="007666A1">
        <w:rPr>
          <w:rFonts w:ascii="Times New Roman" w:hAnsi="Times New Roman" w:cs="Times New Roman"/>
          <w:sz w:val="28"/>
          <w:szCs w:val="28"/>
        </w:rPr>
        <w:br/>
        <w:t>• Предложный падеж мысли и чувства (о ком? о чем?)</w:t>
      </w:r>
      <w:r w:rsidRPr="007666A1">
        <w:rPr>
          <w:rFonts w:ascii="Times New Roman" w:hAnsi="Times New Roman" w:cs="Times New Roman"/>
          <w:sz w:val="28"/>
          <w:szCs w:val="28"/>
        </w:rPr>
        <w:br/>
        <w:t>• Творительный падеж совместности действий (с кем?)</w:t>
      </w:r>
      <w:r w:rsidRPr="007666A1">
        <w:rPr>
          <w:rFonts w:ascii="Times New Roman" w:hAnsi="Times New Roman" w:cs="Times New Roman"/>
          <w:sz w:val="28"/>
          <w:szCs w:val="28"/>
        </w:rPr>
        <w:br/>
        <w:t>• Творительный падеж пространственных отношений (под чем? над чем?)</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научить понимать общность вопросов «Где?» и «На чем?», «В чем?». «Куда?» и «На что, во что?».</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научить определять, соотносить с местоимениями существительные среднего рода;</w:t>
      </w:r>
      <w:proofErr w:type="gramStart"/>
      <w:r w:rsidRPr="007666A1">
        <w:rPr>
          <w:rFonts w:ascii="Times New Roman" w:hAnsi="Times New Roman" w:cs="Times New Roman"/>
          <w:sz w:val="28"/>
          <w:szCs w:val="28"/>
        </w:rPr>
        <w:br/>
        <w:t>-</w:t>
      </w:r>
      <w:proofErr w:type="gramEnd"/>
      <w:r w:rsidRPr="007666A1">
        <w:rPr>
          <w:rFonts w:ascii="Times New Roman" w:hAnsi="Times New Roman" w:cs="Times New Roman"/>
          <w:sz w:val="28"/>
          <w:szCs w:val="28"/>
        </w:rPr>
        <w:t>научить образовывать множественное число в уменьшительно-ласкательной форме;</w:t>
      </w:r>
      <w:r w:rsidRPr="007666A1">
        <w:rPr>
          <w:rFonts w:ascii="Times New Roman" w:hAnsi="Times New Roman" w:cs="Times New Roman"/>
          <w:sz w:val="28"/>
          <w:szCs w:val="28"/>
        </w:rPr>
        <w:br/>
        <w:t>- научить пользоваться существительными (мужского, женского и среднего рода):</w:t>
      </w:r>
      <w:r w:rsidRPr="007666A1">
        <w:rPr>
          <w:rFonts w:ascii="Times New Roman" w:hAnsi="Times New Roman" w:cs="Times New Roman"/>
          <w:sz w:val="28"/>
          <w:szCs w:val="28"/>
        </w:rPr>
        <w:br/>
        <w:t>• в винительном падеже со значением пространства (куда?).</w:t>
      </w:r>
      <w:r w:rsidRPr="007666A1">
        <w:rPr>
          <w:rFonts w:ascii="Times New Roman" w:hAnsi="Times New Roman" w:cs="Times New Roman"/>
          <w:sz w:val="28"/>
          <w:szCs w:val="28"/>
        </w:rPr>
        <w:br/>
        <w:t>• в родительном падеже со значением пространства (откуда?).</w:t>
      </w:r>
      <w:r w:rsidRPr="007666A1">
        <w:rPr>
          <w:rFonts w:ascii="Times New Roman" w:hAnsi="Times New Roman" w:cs="Times New Roman"/>
          <w:sz w:val="28"/>
          <w:szCs w:val="28"/>
        </w:rPr>
        <w:br/>
        <w:t>• в творительном падеже со значением орудия действия (чем?) (инструменты)</w:t>
      </w:r>
      <w:r w:rsidRPr="007666A1">
        <w:rPr>
          <w:rFonts w:ascii="Times New Roman" w:hAnsi="Times New Roman" w:cs="Times New Roman"/>
          <w:sz w:val="28"/>
          <w:szCs w:val="28"/>
        </w:rPr>
        <w:br/>
        <w:t>• в творительном падеже для обозначения временных отношений (когда?) (время суток, время года);</w:t>
      </w:r>
      <w:r w:rsidRPr="007666A1">
        <w:rPr>
          <w:rFonts w:ascii="Times New Roman" w:hAnsi="Times New Roman" w:cs="Times New Roman"/>
          <w:sz w:val="28"/>
          <w:szCs w:val="28"/>
        </w:rPr>
        <w:br/>
        <w:t>- научить образовывать притяжательные прилагательные (Чей хвост? – волчий. Чьё ухо? – волчье. Чья сумка – мамина.);</w:t>
      </w:r>
      <w:r w:rsidRPr="007666A1">
        <w:rPr>
          <w:rFonts w:ascii="Times New Roman" w:hAnsi="Times New Roman" w:cs="Times New Roman"/>
          <w:sz w:val="28"/>
          <w:szCs w:val="28"/>
        </w:rPr>
        <w:br/>
        <w:t>- закреплять согласование существительных и прилагательных в роде и числе;</w:t>
      </w:r>
      <w:r w:rsidRPr="007666A1">
        <w:rPr>
          <w:rFonts w:ascii="Times New Roman" w:hAnsi="Times New Roman" w:cs="Times New Roman"/>
          <w:sz w:val="28"/>
          <w:szCs w:val="28"/>
        </w:rPr>
        <w:br/>
        <w:t>- научить согласовывать и использовать во фразовой речи согласованные прилагательные и существительные в косвенных падежах;</w:t>
      </w:r>
      <w:r w:rsidRPr="007666A1">
        <w:rPr>
          <w:rFonts w:ascii="Times New Roman" w:hAnsi="Times New Roman" w:cs="Times New Roman"/>
          <w:sz w:val="28"/>
          <w:szCs w:val="28"/>
        </w:rPr>
        <w:br/>
        <w:t>- научить образовывать наречия от качественных прилагательных;</w:t>
      </w:r>
      <w:r w:rsidRPr="007666A1">
        <w:rPr>
          <w:rFonts w:ascii="Times New Roman" w:hAnsi="Times New Roman" w:cs="Times New Roman"/>
          <w:sz w:val="28"/>
          <w:szCs w:val="28"/>
        </w:rPr>
        <w:br/>
        <w:t>- научить образовывать и использовать приставочные глаголы. Соотнести с использованием предлогов (в – из, на – с, через, к – от …);</w:t>
      </w:r>
      <w:r w:rsidRPr="007666A1">
        <w:rPr>
          <w:rFonts w:ascii="Times New Roman" w:hAnsi="Times New Roman" w:cs="Times New Roman"/>
          <w:sz w:val="28"/>
          <w:szCs w:val="28"/>
        </w:rPr>
        <w:br/>
        <w:t xml:space="preserve">- научить </w:t>
      </w:r>
      <w:proofErr w:type="gramStart"/>
      <w:r w:rsidRPr="007666A1">
        <w:rPr>
          <w:rFonts w:ascii="Times New Roman" w:hAnsi="Times New Roman" w:cs="Times New Roman"/>
          <w:sz w:val="28"/>
          <w:szCs w:val="28"/>
        </w:rPr>
        <w:t>правильно</w:t>
      </w:r>
      <w:proofErr w:type="gramEnd"/>
      <w:r w:rsidRPr="007666A1">
        <w:rPr>
          <w:rFonts w:ascii="Times New Roman" w:hAnsi="Times New Roman" w:cs="Times New Roman"/>
          <w:sz w:val="28"/>
          <w:szCs w:val="28"/>
        </w:rPr>
        <w:t xml:space="preserve"> употреблять числительные «один» - «одна» - «одно» с существительными мужского, женского и среднего рода;</w:t>
      </w:r>
      <w:r w:rsidRPr="007666A1">
        <w:rPr>
          <w:rFonts w:ascii="Times New Roman" w:hAnsi="Times New Roman" w:cs="Times New Roman"/>
          <w:sz w:val="28"/>
          <w:szCs w:val="28"/>
        </w:rPr>
        <w:br/>
        <w:t xml:space="preserve">- научить образовывать и использовать в речи существительные с уменьшительно-ласкательными суффиксами </w:t>
      </w:r>
      <w:proofErr w:type="gramStart"/>
      <w:r w:rsidRPr="007666A1">
        <w:rPr>
          <w:rFonts w:ascii="Times New Roman" w:hAnsi="Times New Roman" w:cs="Times New Roman"/>
          <w:sz w:val="28"/>
          <w:szCs w:val="28"/>
        </w:rPr>
        <w:t>–ч</w:t>
      </w:r>
      <w:proofErr w:type="gramEnd"/>
      <w:r w:rsidRPr="007666A1">
        <w:rPr>
          <w:rFonts w:ascii="Times New Roman" w:hAnsi="Times New Roman" w:cs="Times New Roman"/>
          <w:sz w:val="28"/>
          <w:szCs w:val="28"/>
        </w:rPr>
        <w:t>к, -ок, -ышк, -ц.;</w:t>
      </w:r>
      <w:r w:rsidRPr="007666A1">
        <w:rPr>
          <w:rFonts w:ascii="Times New Roman" w:hAnsi="Times New Roman" w:cs="Times New Roman"/>
          <w:sz w:val="28"/>
          <w:szCs w:val="28"/>
        </w:rPr>
        <w:br/>
        <w:t>- научить образовывать прилагательные, имеющие ласкательное значение, с использованием суффиксов: -еньк—оньк.;</w:t>
      </w:r>
      <w:r w:rsidRPr="007666A1">
        <w:rPr>
          <w:rFonts w:ascii="Times New Roman" w:hAnsi="Times New Roman" w:cs="Times New Roman"/>
          <w:sz w:val="28"/>
          <w:szCs w:val="28"/>
        </w:rPr>
        <w:br/>
        <w:t>- научить правильно использовать в самостоятельной речи предлоги с, со, к, от, за, над, под, для, около, рядом с, у, между, вокруг и др.;</w:t>
      </w:r>
      <w:r w:rsidRPr="007666A1">
        <w:rPr>
          <w:rFonts w:ascii="Times New Roman" w:hAnsi="Times New Roman" w:cs="Times New Roman"/>
          <w:sz w:val="28"/>
          <w:szCs w:val="28"/>
        </w:rPr>
        <w:br/>
        <w:t>- научить различать значение и правильно использовать предлоги по – на, на – над, между – вокруг;</w:t>
      </w:r>
      <w:r w:rsidRPr="007666A1">
        <w:rPr>
          <w:rFonts w:ascii="Times New Roman" w:hAnsi="Times New Roman" w:cs="Times New Roman"/>
          <w:sz w:val="28"/>
          <w:szCs w:val="28"/>
        </w:rPr>
        <w:br/>
        <w:t>- множественное число: существительные, у которых нет формы единственного числа;</w:t>
      </w:r>
      <w:r w:rsidRPr="007666A1">
        <w:rPr>
          <w:rFonts w:ascii="Times New Roman" w:hAnsi="Times New Roman" w:cs="Times New Roman"/>
          <w:sz w:val="28"/>
          <w:szCs w:val="28"/>
        </w:rPr>
        <w:br/>
        <w:t>- правильно использовать несклоняемые существительные.</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научить образовывать относительные прилагательные (со значением материала, из которого сделан предмет) с помощью продуктивных суффиксов; </w:t>
      </w:r>
      <w:proofErr w:type="gramStart"/>
      <w:r w:rsidRPr="007666A1">
        <w:rPr>
          <w:rFonts w:ascii="Times New Roman" w:hAnsi="Times New Roman" w:cs="Times New Roman"/>
          <w:sz w:val="28"/>
          <w:szCs w:val="28"/>
        </w:rPr>
        <w:t>-</w:t>
      </w:r>
      <w:proofErr w:type="spellStart"/>
      <w:r w:rsidRPr="007666A1">
        <w:rPr>
          <w:rFonts w:ascii="Times New Roman" w:hAnsi="Times New Roman" w:cs="Times New Roman"/>
          <w:sz w:val="28"/>
          <w:szCs w:val="28"/>
        </w:rPr>
        <w:t>о</w:t>
      </w:r>
      <w:proofErr w:type="gramEnd"/>
      <w:r w:rsidRPr="007666A1">
        <w:rPr>
          <w:rFonts w:ascii="Times New Roman" w:hAnsi="Times New Roman" w:cs="Times New Roman"/>
          <w:sz w:val="28"/>
          <w:szCs w:val="28"/>
        </w:rPr>
        <w:t>в</w:t>
      </w:r>
      <w:proofErr w:type="spellEnd"/>
      <w:r w:rsidRPr="007666A1">
        <w:rPr>
          <w:rFonts w:ascii="Times New Roman" w:hAnsi="Times New Roman" w:cs="Times New Roman"/>
          <w:sz w:val="28"/>
          <w:szCs w:val="28"/>
        </w:rPr>
        <w:t>, -ин, -ев, -ан, -</w:t>
      </w:r>
      <w:proofErr w:type="spellStart"/>
      <w:r w:rsidRPr="007666A1">
        <w:rPr>
          <w:rFonts w:ascii="Times New Roman" w:hAnsi="Times New Roman" w:cs="Times New Roman"/>
          <w:sz w:val="28"/>
          <w:szCs w:val="28"/>
        </w:rPr>
        <w:t>ян</w:t>
      </w:r>
      <w:proofErr w:type="spellEnd"/>
      <w:r w:rsidRPr="007666A1">
        <w:rPr>
          <w:rFonts w:ascii="Times New Roman" w:hAnsi="Times New Roman" w:cs="Times New Roman"/>
          <w:sz w:val="28"/>
          <w:szCs w:val="28"/>
        </w:rPr>
        <w:t>.</w:t>
      </w:r>
      <w:r w:rsidRPr="007666A1">
        <w:rPr>
          <w:rFonts w:ascii="Times New Roman" w:hAnsi="Times New Roman" w:cs="Times New Roman"/>
          <w:sz w:val="28"/>
          <w:szCs w:val="28"/>
        </w:rPr>
        <w:br/>
        <w:t>- научить образовывать сравнительные степени прилагательных;</w:t>
      </w:r>
      <w:r w:rsidRPr="007666A1">
        <w:rPr>
          <w:rFonts w:ascii="Times New Roman" w:hAnsi="Times New Roman" w:cs="Times New Roman"/>
          <w:sz w:val="28"/>
          <w:szCs w:val="28"/>
        </w:rPr>
        <w:br/>
        <w:t>- научить правильно образовывать формы существительных во множественном числе в косвенных падежах. Использовать во фразовой речи;</w:t>
      </w:r>
      <w:r w:rsidRPr="007666A1">
        <w:rPr>
          <w:rFonts w:ascii="Times New Roman" w:hAnsi="Times New Roman" w:cs="Times New Roman"/>
          <w:sz w:val="28"/>
          <w:szCs w:val="28"/>
        </w:rPr>
        <w:br/>
        <w:t>- научить согласовывать числительные «один», «два», «пять» с существительными;</w:t>
      </w:r>
      <w:proofErr w:type="gramStart"/>
      <w:r w:rsidRPr="007666A1">
        <w:rPr>
          <w:rFonts w:ascii="Times New Roman" w:hAnsi="Times New Roman" w:cs="Times New Roman"/>
          <w:sz w:val="28"/>
          <w:szCs w:val="28"/>
        </w:rPr>
        <w:br/>
        <w:t>-</w:t>
      </w:r>
      <w:proofErr w:type="gramEnd"/>
      <w:r w:rsidRPr="007666A1">
        <w:rPr>
          <w:rFonts w:ascii="Times New Roman" w:hAnsi="Times New Roman" w:cs="Times New Roman"/>
          <w:sz w:val="28"/>
          <w:szCs w:val="28"/>
        </w:rPr>
        <w:t xml:space="preserve">закреплять навыки употребления обиходных глаголов с новым лексическим значением, образованным посредством приставок, передающих различные </w:t>
      </w:r>
      <w:r w:rsidRPr="007666A1">
        <w:rPr>
          <w:rFonts w:ascii="Times New Roman" w:hAnsi="Times New Roman" w:cs="Times New Roman"/>
          <w:sz w:val="28"/>
          <w:szCs w:val="28"/>
        </w:rPr>
        <w:lastRenderedPageBreak/>
        <w:t>оттенки действий (выехал, подъехал, въехал, съехал и т. п.);</w:t>
      </w:r>
      <w:r w:rsidRPr="007666A1">
        <w:rPr>
          <w:rFonts w:ascii="Times New Roman" w:hAnsi="Times New Roman" w:cs="Times New Roman"/>
          <w:sz w:val="28"/>
          <w:szCs w:val="28"/>
        </w:rPr>
        <w:br/>
        <w:t>- научить правильно использовать в речи предлоги «из-за», «из-под», «через»;</w:t>
      </w:r>
      <w:r w:rsidRPr="007666A1">
        <w:rPr>
          <w:rFonts w:ascii="Times New Roman" w:hAnsi="Times New Roman" w:cs="Times New Roman"/>
          <w:sz w:val="28"/>
          <w:szCs w:val="28"/>
        </w:rPr>
        <w:br/>
        <w:t xml:space="preserve">- научить образовывать существительные от глаголов (по теме «Профессии») с помощью продуктивных суффиксов </w:t>
      </w:r>
      <w:proofErr w:type="gramStart"/>
      <w:r w:rsidRPr="007666A1">
        <w:rPr>
          <w:rFonts w:ascii="Times New Roman" w:hAnsi="Times New Roman" w:cs="Times New Roman"/>
          <w:sz w:val="28"/>
          <w:szCs w:val="28"/>
        </w:rPr>
        <w:t>–ч</w:t>
      </w:r>
      <w:proofErr w:type="gramEnd"/>
      <w:r w:rsidRPr="007666A1">
        <w:rPr>
          <w:rFonts w:ascii="Times New Roman" w:hAnsi="Times New Roman" w:cs="Times New Roman"/>
          <w:sz w:val="28"/>
          <w:szCs w:val="28"/>
        </w:rPr>
        <w:t>ик, -щик, -тель, -исти, непродуктивных суффиксов –арь, -ёр;</w:t>
      </w:r>
      <w:r w:rsidRPr="007666A1">
        <w:rPr>
          <w:rFonts w:ascii="Times New Roman" w:hAnsi="Times New Roman" w:cs="Times New Roman"/>
          <w:sz w:val="28"/>
          <w:szCs w:val="28"/>
        </w:rPr>
        <w:br/>
        <w:t>- научить преобразовывать существительные мужского рода со значением занятие\деятельность человека в существительные женского рода с помощью суффикса –ниц;</w:t>
      </w:r>
      <w:r w:rsidRPr="007666A1">
        <w:rPr>
          <w:rFonts w:ascii="Times New Roman" w:hAnsi="Times New Roman" w:cs="Times New Roman"/>
          <w:sz w:val="28"/>
          <w:szCs w:val="28"/>
        </w:rPr>
        <w:br/>
        <w:t>- дать представление об изменении числительных по падежам;</w:t>
      </w:r>
      <w:r w:rsidRPr="007666A1">
        <w:rPr>
          <w:rFonts w:ascii="Times New Roman" w:hAnsi="Times New Roman" w:cs="Times New Roman"/>
          <w:sz w:val="28"/>
          <w:szCs w:val="28"/>
        </w:rPr>
        <w:br/>
        <w:t>- научить использовать и изменять по лицам, числам и временам возвратные глаголы (-</w:t>
      </w:r>
      <w:proofErr w:type="spellStart"/>
      <w:r w:rsidRPr="007666A1">
        <w:rPr>
          <w:rFonts w:ascii="Times New Roman" w:hAnsi="Times New Roman" w:cs="Times New Roman"/>
          <w:sz w:val="28"/>
          <w:szCs w:val="28"/>
        </w:rPr>
        <w:t>ся</w:t>
      </w:r>
      <w:proofErr w:type="spellEnd"/>
      <w:r w:rsidRPr="007666A1">
        <w:rPr>
          <w:rFonts w:ascii="Times New Roman" w:hAnsi="Times New Roman" w:cs="Times New Roman"/>
          <w:sz w:val="28"/>
          <w:szCs w:val="28"/>
        </w:rPr>
        <w:t>);</w:t>
      </w:r>
      <w:r w:rsidRPr="007666A1">
        <w:rPr>
          <w:rFonts w:ascii="Times New Roman" w:hAnsi="Times New Roman" w:cs="Times New Roman"/>
          <w:sz w:val="28"/>
          <w:szCs w:val="28"/>
        </w:rPr>
        <w:br/>
        <w:t>- закреплять правильное использование согласованных числительных, прилагательных и существительных (1-2-5).</w:t>
      </w:r>
    </w:p>
    <w:p w:rsidR="007666A1" w:rsidRDefault="007666A1" w:rsidP="007666A1">
      <w:pPr>
        <w:spacing w:after="0" w:line="240" w:lineRule="auto"/>
        <w:rPr>
          <w:rFonts w:ascii="Times New Roman" w:hAnsi="Times New Roman" w:cs="Times New Roman"/>
          <w:sz w:val="28"/>
          <w:szCs w:val="28"/>
        </w:rPr>
      </w:pPr>
    </w:p>
    <w:p w:rsidR="007666A1" w:rsidRPr="007666A1" w:rsidRDefault="00221D9F" w:rsidP="007666A1">
      <w:pPr>
        <w:spacing w:after="0" w:line="240" w:lineRule="auto"/>
        <w:rPr>
          <w:rFonts w:ascii="Times New Roman" w:hAnsi="Times New Roman" w:cs="Times New Roman"/>
          <w:sz w:val="28"/>
          <w:szCs w:val="28"/>
        </w:rPr>
      </w:pPr>
      <w:hyperlink r:id="rId10" w:history="1">
        <w:r w:rsidR="007666A1" w:rsidRPr="007666A1">
          <w:rPr>
            <w:rStyle w:val="a5"/>
            <w:rFonts w:ascii="Times New Roman" w:hAnsi="Times New Roman" w:cs="Times New Roman"/>
            <w:color w:val="auto"/>
            <w:sz w:val="28"/>
            <w:szCs w:val="28"/>
          </w:rPr>
          <w:t>5 ЭТАП. ФОРМИРОВАНИЕ СЛОГОВОЙ СТРУКТУРЫ СЛОВА.</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в речи простых слов слоговой структуры СГСГ, СГС;</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слов со слоговой структурой СГГС;</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слов со слоговой структурой СГССГ;</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слов из 3х открытых слогов СГСГСГ;</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слов со слоговой структурой СГСГС;</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учить делить слова на слоги из 2х, 3х открытых слогов;</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2х, 3х, 4хсложных слов с несколькими стечениями согласных;</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учить делить слова на слоги из 2х, 3х, 4х слогов со стечением;</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учить определять количество слогов в слове. Называть указанный слог.</w:t>
      </w:r>
    </w:p>
    <w:p w:rsidR="007666A1" w:rsidRPr="007666A1" w:rsidRDefault="00221D9F" w:rsidP="007666A1">
      <w:pPr>
        <w:spacing w:after="0" w:line="240" w:lineRule="auto"/>
        <w:rPr>
          <w:rFonts w:ascii="Times New Roman" w:hAnsi="Times New Roman" w:cs="Times New Roman"/>
          <w:sz w:val="28"/>
          <w:szCs w:val="28"/>
        </w:rPr>
      </w:pPr>
      <w:hyperlink r:id="rId11" w:history="1">
        <w:r w:rsidR="007666A1" w:rsidRPr="007666A1">
          <w:rPr>
            <w:rStyle w:val="a5"/>
            <w:rFonts w:ascii="Times New Roman" w:hAnsi="Times New Roman" w:cs="Times New Roman"/>
            <w:color w:val="auto"/>
            <w:sz w:val="28"/>
            <w:szCs w:val="28"/>
          </w:rPr>
          <w:t>6 ЭТАП. ФОРМИРОВАНИЕ ЗВУКОПРОИЗНОШЕНИЯ.</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уточнение и произнесение (вызывание) в звукоподражаниях гласных звуков А, О, У, И, Э, </w:t>
      </w:r>
      <w:proofErr w:type="gramStart"/>
      <w:r w:rsidRPr="007666A1">
        <w:rPr>
          <w:rFonts w:ascii="Times New Roman" w:hAnsi="Times New Roman" w:cs="Times New Roman"/>
          <w:sz w:val="28"/>
          <w:szCs w:val="28"/>
        </w:rPr>
        <w:t>Ы</w:t>
      </w:r>
      <w:proofErr w:type="gramEnd"/>
      <w:r w:rsidRPr="007666A1">
        <w:rPr>
          <w:rFonts w:ascii="Times New Roman" w:hAnsi="Times New Roman" w:cs="Times New Roman"/>
          <w:sz w:val="28"/>
          <w:szCs w:val="28"/>
        </w:rPr>
        <w:t xml:space="preserve"> (до 3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 уточнение и произнесение согласных (вызывание) М, М', Н, Н', </w:t>
      </w:r>
      <w:proofErr w:type="gramStart"/>
      <w:r w:rsidRPr="007666A1">
        <w:rPr>
          <w:rFonts w:ascii="Times New Roman" w:hAnsi="Times New Roman" w:cs="Times New Roman"/>
          <w:sz w:val="28"/>
          <w:szCs w:val="28"/>
        </w:rPr>
        <w:t>П</w:t>
      </w:r>
      <w:proofErr w:type="gramEnd"/>
      <w:r w:rsidRPr="007666A1">
        <w:rPr>
          <w:rFonts w:ascii="Times New Roman" w:hAnsi="Times New Roman" w:cs="Times New Roman"/>
          <w:sz w:val="28"/>
          <w:szCs w:val="28"/>
        </w:rPr>
        <w:t>, П', Т, Т', Д, Д', Б, Б', Ф, Ф', В, В', К, К', Г, Г, X, X' ( до 3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уточнение и произнесение (вызывание) дифтонгов Я, Ё, </w:t>
      </w:r>
      <w:proofErr w:type="gramStart"/>
      <w:r w:rsidRPr="007666A1">
        <w:rPr>
          <w:rFonts w:ascii="Times New Roman" w:hAnsi="Times New Roman" w:cs="Times New Roman"/>
          <w:sz w:val="28"/>
          <w:szCs w:val="28"/>
        </w:rPr>
        <w:t>Ю</w:t>
      </w:r>
      <w:proofErr w:type="gramEnd"/>
      <w:r w:rsidRPr="007666A1">
        <w:rPr>
          <w:rFonts w:ascii="Times New Roman" w:hAnsi="Times New Roman" w:cs="Times New Roman"/>
          <w:sz w:val="28"/>
          <w:szCs w:val="28"/>
        </w:rPr>
        <w:t>, Е (до 3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формирование свистящих звуков (с 3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формирование шипящих звуков (с 4 лет), должны исчезнуть возрастные дефекты оглушения и смягчения;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формирование сонорных звуков Л, ЛЬ (с 5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формирование звуков позднего генеза </w:t>
      </w:r>
      <w:proofErr w:type="gramStart"/>
      <w:r w:rsidRPr="007666A1">
        <w:rPr>
          <w:rFonts w:ascii="Times New Roman" w:hAnsi="Times New Roman" w:cs="Times New Roman"/>
          <w:sz w:val="28"/>
          <w:szCs w:val="28"/>
        </w:rPr>
        <w:t>Р</w:t>
      </w:r>
      <w:proofErr w:type="gramEnd"/>
      <w:r w:rsidRPr="007666A1">
        <w:rPr>
          <w:rFonts w:ascii="Times New Roman" w:hAnsi="Times New Roman" w:cs="Times New Roman"/>
          <w:sz w:val="28"/>
          <w:szCs w:val="28"/>
        </w:rPr>
        <w:t>, РЬ, Ц, Ч (с 6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w:t>
      </w:r>
    </w:p>
    <w:p w:rsidR="00551ECF" w:rsidRDefault="00551ECF"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lastRenderedPageBreak/>
        <w:t>Игра «</w:t>
      </w:r>
      <w:proofErr w:type="gramStart"/>
      <w:r w:rsidRPr="003438C6">
        <w:rPr>
          <w:rFonts w:ascii="Times New Roman" w:hAnsi="Times New Roman" w:cs="Times New Roman"/>
          <w:b/>
          <w:sz w:val="28"/>
          <w:szCs w:val="28"/>
        </w:rPr>
        <w:t>Гули-гули</w:t>
      </w:r>
      <w:proofErr w:type="gramEnd"/>
      <w:r w:rsidRPr="003438C6">
        <w:rPr>
          <w:rFonts w:ascii="Times New Roman" w:hAnsi="Times New Roman" w:cs="Times New Roman"/>
          <w:b/>
          <w:sz w:val="28"/>
          <w:szCs w:val="28"/>
        </w:rPr>
        <w:t>»</w:t>
      </w:r>
    </w:p>
    <w:p w:rsidR="005D29E2" w:rsidRPr="003065F4"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мелкой и общей моторики, памяти и внимания.</w:t>
      </w:r>
    </w:p>
    <w:p w:rsidR="005D29E2" w:rsidRPr="003065F4"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3065F4">
        <w:rPr>
          <w:rFonts w:ascii="Times New Roman" w:hAnsi="Times New Roman" w:cs="Times New Roman"/>
          <w:sz w:val="28"/>
          <w:szCs w:val="28"/>
        </w:rPr>
        <w:t>Предложите ребенку поиграть.</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 Давай поиграем в игру «Гули-гули». Посмотри и послушай, что я буду делать:</w:t>
      </w:r>
    </w:p>
    <w:p w:rsidR="005D29E2" w:rsidRPr="003065F4" w:rsidRDefault="005D29E2" w:rsidP="005D29E2">
      <w:pPr>
        <w:spacing w:after="0" w:line="240" w:lineRule="auto"/>
        <w:rPr>
          <w:rFonts w:ascii="Times New Roman" w:hAnsi="Times New Roman" w:cs="Times New Roman"/>
          <w:sz w:val="28"/>
          <w:szCs w:val="28"/>
        </w:rPr>
      </w:pPr>
      <w:proofErr w:type="gramStart"/>
      <w:r w:rsidRPr="003065F4">
        <w:rPr>
          <w:rFonts w:ascii="Times New Roman" w:hAnsi="Times New Roman" w:cs="Times New Roman"/>
          <w:sz w:val="28"/>
          <w:szCs w:val="28"/>
        </w:rPr>
        <w:t>Гули</w:t>
      </w:r>
      <w:proofErr w:type="gramEnd"/>
      <w:r w:rsidRPr="003065F4">
        <w:rPr>
          <w:rFonts w:ascii="Times New Roman" w:hAnsi="Times New Roman" w:cs="Times New Roman"/>
          <w:sz w:val="28"/>
          <w:szCs w:val="28"/>
        </w:rPr>
        <w:t xml:space="preserve"> летели (взмахи руками),</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На головку сели (положите руки на голову),</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Снова полетели (взмахи руками).</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Затем проговаривайте текст, выполняя действия руками ребенка. После этого выполни</w:t>
      </w:r>
      <w:proofErr w:type="gramStart"/>
      <w:r w:rsidRPr="003065F4">
        <w:rPr>
          <w:rFonts w:ascii="Times New Roman" w:hAnsi="Times New Roman" w:cs="Times New Roman"/>
          <w:sz w:val="28"/>
          <w:szCs w:val="28"/>
        </w:rPr>
        <w:t>.</w:t>
      </w:r>
      <w:proofErr w:type="gramEnd"/>
      <w:r w:rsidRPr="003065F4">
        <w:rPr>
          <w:rFonts w:ascii="Times New Roman" w:hAnsi="Times New Roman" w:cs="Times New Roman"/>
          <w:sz w:val="28"/>
          <w:szCs w:val="28"/>
        </w:rPr>
        <w:t xml:space="preserve"> </w:t>
      </w:r>
      <w:proofErr w:type="gramStart"/>
      <w:r w:rsidRPr="003065F4">
        <w:rPr>
          <w:rFonts w:ascii="Times New Roman" w:hAnsi="Times New Roman" w:cs="Times New Roman"/>
          <w:sz w:val="28"/>
          <w:szCs w:val="28"/>
        </w:rPr>
        <w:t>т</w:t>
      </w:r>
      <w:proofErr w:type="gramEnd"/>
      <w:r w:rsidRPr="003065F4">
        <w:rPr>
          <w:rFonts w:ascii="Times New Roman" w:hAnsi="Times New Roman" w:cs="Times New Roman"/>
          <w:sz w:val="28"/>
          <w:szCs w:val="28"/>
        </w:rPr>
        <w:t>е действия вместе с ребенком одновременно, потешку проговаривайте сами.</w:t>
      </w:r>
    </w:p>
    <w:p w:rsidR="005D29E2" w:rsidRPr="00270CA7"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«Вертушка»</w:t>
      </w:r>
    </w:p>
    <w:p w:rsidR="005D29E2" w:rsidRPr="007A218C" w:rsidRDefault="005D29E2" w:rsidP="005D29E2">
      <w:pPr>
        <w:shd w:val="clear" w:color="auto" w:fill="FFFFFF"/>
        <w:spacing w:after="0" w:line="240" w:lineRule="auto"/>
        <w:rPr>
          <w:rFonts w:ascii="Calibri" w:eastAsia="Times New Roman" w:hAnsi="Calibri" w:cs="Calibri"/>
          <w:color w:val="000000"/>
        </w:rPr>
      </w:pPr>
      <w:r w:rsidRPr="007A218C">
        <w:rPr>
          <w:rFonts w:ascii="Times New Roman" w:eastAsia="Times New Roman" w:hAnsi="Times New Roman" w:cs="Times New Roman"/>
          <w:color w:val="000000"/>
          <w:sz w:val="28"/>
        </w:rPr>
        <w:t>Цель: развитие длительного плавного выдоха; активизация губных мышц.</w:t>
      </w:r>
    </w:p>
    <w:p w:rsidR="005D29E2" w:rsidRPr="007A218C" w:rsidRDefault="005D29E2" w:rsidP="005D29E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Описание</w:t>
      </w:r>
      <w:r w:rsidRPr="007A218C">
        <w:rPr>
          <w:rFonts w:ascii="Times New Roman" w:eastAsia="Times New Roman" w:hAnsi="Times New Roman" w:cs="Times New Roman"/>
          <w:color w:val="000000"/>
          <w:sz w:val="28"/>
        </w:rPr>
        <w:t>: Перед началом игры подготовьте игрушку-вертушку. Можно изготовить ее самостоятельно при помощи бумаги и деревянной палочки.</w:t>
      </w:r>
    </w:p>
    <w:p w:rsidR="005D29E2" w:rsidRPr="007A218C" w:rsidRDefault="005D29E2" w:rsidP="005D29E2">
      <w:pPr>
        <w:shd w:val="clear" w:color="auto" w:fill="FFFFFF"/>
        <w:spacing w:after="0" w:line="240" w:lineRule="auto"/>
        <w:rPr>
          <w:rFonts w:ascii="Calibri" w:eastAsia="Times New Roman" w:hAnsi="Calibri" w:cs="Calibri"/>
          <w:color w:val="000000"/>
        </w:rPr>
      </w:pPr>
      <w:r w:rsidRPr="007A218C">
        <w:rPr>
          <w:rFonts w:ascii="Times New Roman" w:eastAsia="Times New Roman" w:hAnsi="Times New Roman" w:cs="Times New Roman"/>
          <w:color w:val="000000"/>
          <w:sz w:val="28"/>
        </w:rPr>
        <w:t xml:space="preserve">Покажите ребенку вертушку. </w:t>
      </w:r>
      <w:r>
        <w:rPr>
          <w:rFonts w:ascii="Times New Roman" w:eastAsia="Times New Roman" w:hAnsi="Times New Roman" w:cs="Times New Roman"/>
          <w:color w:val="000000"/>
          <w:sz w:val="28"/>
        </w:rPr>
        <w:t>П</w:t>
      </w:r>
      <w:r w:rsidRPr="007A218C">
        <w:rPr>
          <w:rFonts w:ascii="Times New Roman" w:eastAsia="Times New Roman" w:hAnsi="Times New Roman" w:cs="Times New Roman"/>
          <w:color w:val="000000"/>
          <w:sz w:val="28"/>
        </w:rPr>
        <w:t xml:space="preserve">родемонстрируйте, как она начинает вертеться от дуновения </w:t>
      </w:r>
      <w:r>
        <w:rPr>
          <w:rFonts w:ascii="Times New Roman" w:eastAsia="Times New Roman" w:hAnsi="Times New Roman" w:cs="Times New Roman"/>
          <w:color w:val="000000"/>
          <w:sz w:val="28"/>
        </w:rPr>
        <w:t>вашего дыхания</w:t>
      </w:r>
      <w:r w:rsidRPr="007A218C">
        <w:rPr>
          <w:rFonts w:ascii="Times New Roman" w:eastAsia="Times New Roman" w:hAnsi="Times New Roman" w:cs="Times New Roman"/>
          <w:color w:val="000000"/>
          <w:sz w:val="28"/>
        </w:rPr>
        <w:t>. Затем предложите подуть на нее самостоятельно:</w:t>
      </w:r>
    </w:p>
    <w:p w:rsidR="005D29E2" w:rsidRPr="007A218C" w:rsidRDefault="005D29E2" w:rsidP="005D29E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xml:space="preserve">- </w:t>
      </w:r>
      <w:r w:rsidRPr="007A218C">
        <w:rPr>
          <w:rFonts w:ascii="Times New Roman" w:eastAsia="Times New Roman" w:hAnsi="Times New Roman" w:cs="Times New Roman"/>
          <w:color w:val="000000"/>
          <w:sz w:val="28"/>
        </w:rPr>
        <w:t>Давай сделаем ветер – подуем на вертушку. Вот как завертелась! Подуй еще сильнее – вертушка вертится быстрее.</w:t>
      </w:r>
    </w:p>
    <w:p w:rsidR="005D29E2" w:rsidRPr="007A218C" w:rsidRDefault="005D29E2" w:rsidP="005D29E2">
      <w:pPr>
        <w:shd w:val="clear" w:color="auto" w:fill="FFFFFF"/>
        <w:spacing w:after="0" w:line="240" w:lineRule="auto"/>
        <w:rPr>
          <w:rFonts w:ascii="Calibri" w:eastAsia="Times New Roman" w:hAnsi="Calibri" w:cs="Calibri"/>
          <w:color w:val="000000"/>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«Скажи как…»</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Цель: развитие речевого дыхания и вызывания гласных звуков. </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Описание: логопед спрашивает:</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Как девочка плачет – а-а-а-а (длительное произнесение);</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Мышонок смеется – и-и-и-и;</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Волк завет другого волка – у-у-у-у;</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Лось трубит в лесу – о-о-о-о;</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Ребенок маленький плачет – уа-уа-уа-уа;</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Дети в лесу перекликаются – ау-ау-ау-ау.</w:t>
      </w: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«Покатай игрушку»</w:t>
      </w:r>
    </w:p>
    <w:p w:rsidR="005D29E2" w:rsidRPr="001B4339"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Цель: развитие понимания речи</w:t>
      </w:r>
    </w:p>
    <w:p w:rsidR="005D29E2" w:rsidRPr="001B4339"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Описание: Предложите ребенку поиграть. Для проведения игры понадобятся</w:t>
      </w:r>
    </w:p>
    <w:p w:rsidR="005D29E2" w:rsidRPr="001B4339"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машинка. (Имя ребенка), принеси мишку (зайку, машинку).</w:t>
      </w:r>
    </w:p>
    <w:p w:rsidR="005D29E2" w:rsidRPr="001B4339"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 Посади мишку (зайку) в машинку. Покатай, скажи: «Би-би, би-</w:t>
      </w:r>
      <w:r>
        <w:rPr>
          <w:rFonts w:ascii="Times New Roman" w:hAnsi="Times New Roman" w:cs="Times New Roman"/>
          <w:sz w:val="28"/>
          <w:szCs w:val="28"/>
        </w:rPr>
        <w:t>б</w:t>
      </w:r>
      <w:r w:rsidRPr="001B4339">
        <w:rPr>
          <w:rFonts w:ascii="Times New Roman" w:hAnsi="Times New Roman" w:cs="Times New Roman"/>
          <w:sz w:val="28"/>
          <w:szCs w:val="28"/>
        </w:rPr>
        <w:t>и</w:t>
      </w:r>
    </w:p>
    <w:p w:rsidR="005D29E2" w:rsidRPr="003065F4"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Вот как хорошо играешь! Давай уберем игрушки на место</w:t>
      </w:r>
      <w:r w:rsidRPr="003065F4">
        <w:rPr>
          <w:rFonts w:ascii="Times New Roman" w:hAnsi="Times New Roman" w:cs="Times New Roman"/>
          <w:sz w:val="28"/>
          <w:szCs w:val="28"/>
        </w:rPr>
        <w:t>.</w:t>
      </w: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«Перед зеркалом»</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пространственных ориентировок, ориентировка на собственном теле.</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Сядьте вместе с ребёнком перед зеркалом. Показывайте на себе и называйте части лица. Ребёнок одновременно показывает части лица на себе.</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Вот лицо (обведите своё лицо). Вот глаза. Вот нос. Вот рот. Вот уши.</w:t>
      </w:r>
    </w:p>
    <w:p w:rsidR="005D29E2" w:rsidRPr="00270CA7"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Где у тебя лицо (глаза, нос, рот,  уши). (Вот + указательный жест.)</w:t>
      </w:r>
    </w:p>
    <w:p w:rsidR="005D29E2"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shd w:val="clear" w:color="auto" w:fill="FFFFFF"/>
        </w:rPr>
      </w:pPr>
      <w:r w:rsidRPr="003438C6">
        <w:rPr>
          <w:rFonts w:ascii="Times New Roman" w:hAnsi="Times New Roman" w:cs="Times New Roman"/>
          <w:b/>
          <w:sz w:val="28"/>
          <w:szCs w:val="28"/>
        </w:rPr>
        <w:t xml:space="preserve">Игра </w:t>
      </w:r>
      <w:r w:rsidRPr="003438C6">
        <w:rPr>
          <w:rFonts w:ascii="Times New Roman" w:hAnsi="Times New Roman" w:cs="Times New Roman"/>
          <w:b/>
          <w:sz w:val="28"/>
          <w:szCs w:val="28"/>
          <w:shd w:val="clear" w:color="auto" w:fill="FFFFFF"/>
        </w:rPr>
        <w:t>«Солнышко и дождик»</w:t>
      </w:r>
    </w:p>
    <w:p w:rsidR="005D29E2" w:rsidRPr="00130BD7" w:rsidRDefault="005D29E2" w:rsidP="005D29E2">
      <w:pPr>
        <w:spacing w:after="0" w:line="240" w:lineRule="auto"/>
        <w:rPr>
          <w:rFonts w:ascii="Times New Roman" w:hAnsi="Times New Roman" w:cs="Times New Roman"/>
          <w:sz w:val="28"/>
          <w:szCs w:val="28"/>
          <w:shd w:val="clear" w:color="auto" w:fill="FFFFFF"/>
        </w:rPr>
      </w:pPr>
      <w:r w:rsidRPr="00130BD7">
        <w:rPr>
          <w:rFonts w:ascii="Times New Roman" w:hAnsi="Times New Roman" w:cs="Times New Roman"/>
          <w:sz w:val="28"/>
          <w:szCs w:val="28"/>
          <w:shd w:val="clear" w:color="auto" w:fill="FFFFFF"/>
        </w:rPr>
        <w:t xml:space="preserve">Цель: развитие понимания речи </w:t>
      </w:r>
    </w:p>
    <w:p w:rsidR="005D29E2" w:rsidRPr="00130BD7" w:rsidRDefault="005D29E2" w:rsidP="005D29E2">
      <w:pPr>
        <w:spacing w:after="0" w:line="240" w:lineRule="auto"/>
        <w:rPr>
          <w:rFonts w:ascii="Times New Roman" w:hAnsi="Times New Roman" w:cs="Times New Roman"/>
          <w:sz w:val="28"/>
          <w:szCs w:val="28"/>
        </w:rPr>
      </w:pPr>
      <w:r w:rsidRPr="00130BD7">
        <w:rPr>
          <w:rFonts w:ascii="Times New Roman" w:hAnsi="Times New Roman" w:cs="Times New Roman"/>
          <w:sz w:val="28"/>
          <w:szCs w:val="28"/>
          <w:shd w:val="clear" w:color="auto" w:fill="FFFFFF"/>
        </w:rPr>
        <w:t>Описание: По команде взрослого «дождик» ребёнок прячется в «домик», по команде «солнышко» — бегает по комнате.</w:t>
      </w: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«Лабиринт для пальчика»</w:t>
      </w:r>
    </w:p>
    <w:p w:rsidR="005D29E2" w:rsidRPr="00632323"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Цель: разви</w:t>
      </w:r>
      <w:r>
        <w:rPr>
          <w:rFonts w:ascii="Times New Roman" w:hAnsi="Times New Roman" w:cs="Times New Roman"/>
          <w:sz w:val="28"/>
          <w:szCs w:val="28"/>
        </w:rPr>
        <w:t>тие</w:t>
      </w:r>
      <w:r w:rsidRPr="00632323">
        <w:rPr>
          <w:rFonts w:ascii="Times New Roman" w:hAnsi="Times New Roman" w:cs="Times New Roman"/>
          <w:sz w:val="28"/>
          <w:szCs w:val="28"/>
        </w:rPr>
        <w:t xml:space="preserve"> мелк</w:t>
      </w:r>
      <w:r>
        <w:rPr>
          <w:rFonts w:ascii="Times New Roman" w:hAnsi="Times New Roman" w:cs="Times New Roman"/>
          <w:sz w:val="28"/>
          <w:szCs w:val="28"/>
        </w:rPr>
        <w:t>ой</w:t>
      </w:r>
      <w:r w:rsidRPr="00632323">
        <w:rPr>
          <w:rFonts w:ascii="Times New Roman" w:hAnsi="Times New Roman" w:cs="Times New Roman"/>
          <w:sz w:val="28"/>
          <w:szCs w:val="28"/>
        </w:rPr>
        <w:t xml:space="preserve"> моторик</w:t>
      </w:r>
      <w:r>
        <w:rPr>
          <w:rFonts w:ascii="Times New Roman" w:hAnsi="Times New Roman" w:cs="Times New Roman"/>
          <w:sz w:val="28"/>
          <w:szCs w:val="28"/>
        </w:rPr>
        <w:t>и</w:t>
      </w:r>
      <w:r w:rsidRPr="00632323">
        <w:rPr>
          <w:rFonts w:ascii="Times New Roman" w:hAnsi="Times New Roman" w:cs="Times New Roman"/>
          <w:sz w:val="28"/>
          <w:szCs w:val="28"/>
        </w:rPr>
        <w:t>, координаци</w:t>
      </w:r>
      <w:r>
        <w:rPr>
          <w:rFonts w:ascii="Times New Roman" w:hAnsi="Times New Roman" w:cs="Times New Roman"/>
          <w:sz w:val="28"/>
          <w:szCs w:val="28"/>
        </w:rPr>
        <w:t>и</w:t>
      </w:r>
      <w:r w:rsidRPr="00632323">
        <w:rPr>
          <w:rFonts w:ascii="Times New Roman" w:hAnsi="Times New Roman" w:cs="Times New Roman"/>
          <w:sz w:val="28"/>
          <w:szCs w:val="28"/>
        </w:rPr>
        <w:t xml:space="preserve"> движений.</w:t>
      </w:r>
    </w:p>
    <w:p w:rsidR="005D29E2" w:rsidRPr="00632323"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Описание: нарисовать на листе бумаги дорожку-лабиринт. Предложить ребенку добраться пальчику до «домика», проведя им по дорожке. Для развития тактильных ощущений можно приклеить на дорожку разные виды круп или обклеить ее бумагой различной фактуры.</w:t>
      </w:r>
    </w:p>
    <w:p w:rsidR="005D29E2" w:rsidRPr="00632323"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«Угадай, что это звучит?»</w:t>
      </w:r>
    </w:p>
    <w:p w:rsidR="005D29E2" w:rsidRPr="00EA0A89" w:rsidRDefault="005D29E2" w:rsidP="005D29E2">
      <w:pPr>
        <w:spacing w:after="0" w:line="240" w:lineRule="auto"/>
        <w:rPr>
          <w:rFonts w:ascii="Times New Roman" w:hAnsi="Times New Roman" w:cs="Times New Roman"/>
          <w:sz w:val="28"/>
          <w:szCs w:val="28"/>
        </w:rPr>
      </w:pPr>
      <w:r w:rsidRPr="00EA0A89">
        <w:rPr>
          <w:rFonts w:ascii="Times New Roman" w:hAnsi="Times New Roman" w:cs="Times New Roman"/>
          <w:sz w:val="28"/>
          <w:szCs w:val="28"/>
        </w:rPr>
        <w:t>Цель: развитие слухового восприятие, внимания, памяти.</w:t>
      </w:r>
    </w:p>
    <w:p w:rsidR="005D29E2" w:rsidRPr="00EA0A89" w:rsidRDefault="005D29E2" w:rsidP="005D29E2">
      <w:pPr>
        <w:spacing w:after="0" w:line="240" w:lineRule="auto"/>
        <w:rPr>
          <w:rFonts w:ascii="Times New Roman" w:hAnsi="Times New Roman" w:cs="Times New Roman"/>
          <w:sz w:val="28"/>
          <w:szCs w:val="28"/>
        </w:rPr>
      </w:pPr>
      <w:r w:rsidRPr="00EA0A89">
        <w:rPr>
          <w:rFonts w:ascii="Times New Roman" w:hAnsi="Times New Roman" w:cs="Times New Roman"/>
          <w:sz w:val="28"/>
          <w:szCs w:val="28"/>
        </w:rPr>
        <w:t>Описание: логопед предлагает ребенку прослушать и угадать «что звучит?» Ребенок слушает звуки и показывает этот предмет. (Колокольчик, погремушку, барабан, коробочку с камешками и т.д.)</w:t>
      </w:r>
    </w:p>
    <w:p w:rsidR="005D29E2"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Артикуляционная гимнастика « Заборчик», «Окошко».</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артикуляционного аппарата.</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Посмотри, это зайка. Кто это? (Зая)</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Зайка любит морковку.  У него очень крепкие зубки. Покажи зубки. Вот так. (Зубы вместе, губы улыбаются, обнажая зубы, удержите позу 5 секунд, закройте рот.)</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Зайка учится широко открывать рот.  Вот так (откройте рот, удержите 5 секунд, закройте рот). Помоги зайке. Научи его открывать рот.</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Ребёнок повторяет упражнения за взрослым.</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Покажите на рисунок и скажите:</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Зайка ест морковку: ам-ам! Как зайка ест морковку (Ам-ам!)</w:t>
      </w:r>
    </w:p>
    <w:p w:rsidR="005D29E2" w:rsidRDefault="005D29E2" w:rsidP="005D29E2">
      <w:pPr>
        <w:spacing w:after="0"/>
        <w:rPr>
          <w:rFonts w:ascii="Times New Roman" w:hAnsi="Times New Roman" w:cs="Times New Roman"/>
          <w:sz w:val="28"/>
          <w:szCs w:val="28"/>
        </w:rPr>
      </w:pPr>
    </w:p>
    <w:p w:rsidR="005D29E2" w:rsidRPr="003438C6" w:rsidRDefault="005D29E2" w:rsidP="005D29E2">
      <w:pPr>
        <w:shd w:val="clear" w:color="auto" w:fill="FFFFFF"/>
        <w:spacing w:after="0" w:line="240" w:lineRule="auto"/>
        <w:jc w:val="center"/>
        <w:rPr>
          <w:rFonts w:ascii="Calibri" w:eastAsia="Times New Roman" w:hAnsi="Calibri" w:cs="Calibri"/>
          <w:b/>
          <w:color w:val="000000"/>
        </w:rPr>
      </w:pPr>
      <w:r w:rsidRPr="003438C6">
        <w:rPr>
          <w:rFonts w:ascii="Times New Roman" w:eastAsia="Times New Roman" w:hAnsi="Times New Roman" w:cs="Times New Roman"/>
          <w:b/>
          <w:bCs/>
          <w:color w:val="000000"/>
          <w:sz w:val="28"/>
        </w:rPr>
        <w:t>Упражнение «Пёрышко, лети!»</w:t>
      </w:r>
    </w:p>
    <w:p w:rsidR="005D29E2" w:rsidRPr="00F64AAA" w:rsidRDefault="005D29E2" w:rsidP="005D29E2">
      <w:pPr>
        <w:shd w:val="clear" w:color="auto" w:fill="FFFFFF"/>
        <w:spacing w:after="0" w:line="240" w:lineRule="auto"/>
        <w:rPr>
          <w:rFonts w:ascii="Calibri" w:eastAsia="Times New Roman" w:hAnsi="Calibri" w:cs="Calibri"/>
          <w:color w:val="000000"/>
        </w:rPr>
      </w:pPr>
      <w:r w:rsidRPr="00F64AAA">
        <w:rPr>
          <w:rFonts w:ascii="Times New Roman" w:eastAsia="Times New Roman" w:hAnsi="Times New Roman" w:cs="Times New Roman"/>
          <w:color w:val="000000"/>
          <w:sz w:val="28"/>
        </w:rPr>
        <w:t>Цель: развитие сильного плавного направленного выдоха; активизация губных мышц.</w:t>
      </w:r>
    </w:p>
    <w:p w:rsidR="005D29E2" w:rsidRPr="00F64AAA" w:rsidRDefault="005D29E2" w:rsidP="005D29E2">
      <w:pPr>
        <w:shd w:val="clear" w:color="auto" w:fill="FFFFFF"/>
        <w:spacing w:after="0" w:line="240" w:lineRule="auto"/>
        <w:rPr>
          <w:rFonts w:ascii="Calibri" w:eastAsia="Times New Roman" w:hAnsi="Calibri" w:cs="Calibri"/>
          <w:color w:val="000000"/>
        </w:rPr>
      </w:pPr>
      <w:r w:rsidRPr="00F64AAA">
        <w:rPr>
          <w:rFonts w:ascii="Times New Roman" w:eastAsia="Times New Roman" w:hAnsi="Times New Roman" w:cs="Times New Roman"/>
          <w:color w:val="000000"/>
          <w:sz w:val="28"/>
        </w:rPr>
        <w:t>Оборудование: птичье пёрышко.</w:t>
      </w:r>
    </w:p>
    <w:p w:rsidR="005D29E2" w:rsidRPr="00F64AAA" w:rsidRDefault="005D29E2" w:rsidP="005D29E2">
      <w:pPr>
        <w:shd w:val="clear" w:color="auto" w:fill="FFFFFF"/>
        <w:spacing w:after="0" w:line="240" w:lineRule="auto"/>
        <w:rPr>
          <w:rFonts w:ascii="Calibri" w:eastAsia="Times New Roman" w:hAnsi="Calibri" w:cs="Calibri"/>
          <w:color w:val="000000"/>
        </w:rPr>
      </w:pPr>
      <w:r w:rsidRPr="00F64AAA">
        <w:rPr>
          <w:rFonts w:ascii="Times New Roman" w:eastAsia="Times New Roman" w:hAnsi="Times New Roman" w:cs="Times New Roman"/>
          <w:color w:val="000000"/>
          <w:sz w:val="28"/>
        </w:rPr>
        <w:t>Описание: Подбросьте пёрышко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пёрышко снизу вверх.</w:t>
      </w:r>
    </w:p>
    <w:p w:rsidR="005D29E2" w:rsidRPr="00270CA7"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Артикуляционная гимнастика «Надуваем пузыри», «Лакаем молоко», «Прятки»</w:t>
      </w:r>
    </w:p>
    <w:p w:rsidR="005D29E2" w:rsidRPr="00353AD9" w:rsidRDefault="005D29E2" w:rsidP="005D29E2">
      <w:pPr>
        <w:spacing w:after="0" w:line="240" w:lineRule="auto"/>
        <w:rPr>
          <w:rFonts w:ascii="Times New Roman" w:eastAsia="Times New Roman" w:hAnsi="Times New Roman" w:cs="Times New Roman"/>
          <w:sz w:val="28"/>
          <w:szCs w:val="28"/>
        </w:rPr>
      </w:pPr>
      <w:r w:rsidRPr="00353AD9">
        <w:rPr>
          <w:rFonts w:ascii="Times New Roman" w:hAnsi="Times New Roman" w:cs="Times New Roman"/>
          <w:sz w:val="28"/>
          <w:szCs w:val="28"/>
        </w:rPr>
        <w:lastRenderedPageBreak/>
        <w:t>Цель:  р</w:t>
      </w:r>
      <w:r w:rsidRPr="00353AD9">
        <w:rPr>
          <w:rFonts w:ascii="Times New Roman" w:eastAsia="Times New Roman" w:hAnsi="Times New Roman" w:cs="Times New Roman"/>
          <w:sz w:val="28"/>
          <w:szCs w:val="28"/>
        </w:rPr>
        <w:t>азвитие артикуляционных мышц.</w:t>
      </w:r>
    </w:p>
    <w:p w:rsidR="005D29E2" w:rsidRPr="00353AD9" w:rsidRDefault="005D29E2" w:rsidP="005D29E2">
      <w:pPr>
        <w:spacing w:after="0" w:line="240" w:lineRule="auto"/>
        <w:rPr>
          <w:rFonts w:ascii="Times New Roman" w:eastAsia="Times New Roman" w:hAnsi="Times New Roman" w:cs="Times New Roman"/>
          <w:sz w:val="28"/>
          <w:szCs w:val="28"/>
        </w:rPr>
      </w:pPr>
      <w:r w:rsidRPr="00353AD9">
        <w:rPr>
          <w:rFonts w:ascii="Times New Roman" w:eastAsia="Times New Roman" w:hAnsi="Times New Roman" w:cs="Times New Roman"/>
          <w:sz w:val="28"/>
          <w:szCs w:val="28"/>
        </w:rPr>
        <w:t xml:space="preserve">Описание: Надуваем пузырь щечками, </w:t>
      </w:r>
      <w:proofErr w:type="gramStart"/>
      <w:r w:rsidRPr="00353AD9">
        <w:rPr>
          <w:rFonts w:ascii="Times New Roman" w:eastAsia="Times New Roman" w:hAnsi="Times New Roman" w:cs="Times New Roman"/>
          <w:sz w:val="28"/>
          <w:szCs w:val="28"/>
        </w:rPr>
        <w:t>лопаем</w:t>
      </w:r>
      <w:proofErr w:type="gramEnd"/>
      <w:r w:rsidRPr="00353AD9">
        <w:rPr>
          <w:rFonts w:ascii="Times New Roman" w:eastAsia="Times New Roman" w:hAnsi="Times New Roman" w:cs="Times New Roman"/>
          <w:sz w:val="28"/>
          <w:szCs w:val="28"/>
        </w:rPr>
        <w:t xml:space="preserve"> ладошками. Показываем язычок – дразнимся, язычок выглянул из ротика и спрятался обратно. «Лакаем молоко» как кошка.</w:t>
      </w:r>
    </w:p>
    <w:p w:rsidR="005D29E2" w:rsidRPr="00353AD9"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«Сортировка»</w:t>
      </w:r>
    </w:p>
    <w:p w:rsidR="005D29E2" w:rsidRPr="006209C9" w:rsidRDefault="005D29E2" w:rsidP="005D29E2">
      <w:pPr>
        <w:spacing w:after="0" w:line="240" w:lineRule="auto"/>
        <w:rPr>
          <w:rFonts w:ascii="Times New Roman" w:hAnsi="Times New Roman" w:cs="Times New Roman"/>
          <w:sz w:val="28"/>
          <w:szCs w:val="28"/>
        </w:rPr>
      </w:pPr>
      <w:r w:rsidRPr="006209C9">
        <w:rPr>
          <w:rFonts w:ascii="Times New Roman" w:hAnsi="Times New Roman" w:cs="Times New Roman"/>
          <w:sz w:val="28"/>
          <w:szCs w:val="28"/>
        </w:rPr>
        <w:t>Цель: формирование основных сенсорных эталонов.</w:t>
      </w:r>
    </w:p>
    <w:p w:rsidR="005D29E2" w:rsidRPr="006209C9" w:rsidRDefault="005D29E2" w:rsidP="005D29E2">
      <w:pPr>
        <w:spacing w:after="0" w:line="240" w:lineRule="auto"/>
        <w:rPr>
          <w:rFonts w:ascii="Times New Roman" w:hAnsi="Times New Roman" w:cs="Times New Roman"/>
          <w:sz w:val="28"/>
          <w:szCs w:val="28"/>
        </w:rPr>
      </w:pPr>
      <w:r w:rsidRPr="006209C9">
        <w:rPr>
          <w:rFonts w:ascii="Times New Roman" w:hAnsi="Times New Roman" w:cs="Times New Roman"/>
          <w:sz w:val="28"/>
          <w:szCs w:val="28"/>
        </w:rPr>
        <w:t>Описание: Ребёнок сортирует шарики по цвету, форме или размеру (Например, Мишке собираем красные шарики, а Зайчику желтые).</w:t>
      </w:r>
    </w:p>
    <w:p w:rsidR="005D29E2" w:rsidRPr="006209C9"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color w:val="000000"/>
          <w:sz w:val="28"/>
          <w:szCs w:val="28"/>
          <w:shd w:val="clear" w:color="auto" w:fill="FFFFFF"/>
        </w:rPr>
      </w:pPr>
      <w:r w:rsidRPr="003438C6">
        <w:rPr>
          <w:rFonts w:ascii="Times New Roman" w:hAnsi="Times New Roman" w:cs="Times New Roman"/>
          <w:b/>
          <w:color w:val="000000"/>
          <w:sz w:val="28"/>
          <w:szCs w:val="28"/>
          <w:shd w:val="clear" w:color="auto" w:fill="FFFFFF"/>
        </w:rPr>
        <w:t>Игра  «Цапля и лягушка»</w:t>
      </w:r>
    </w:p>
    <w:p w:rsidR="005D29E2" w:rsidRPr="00AF2CFB" w:rsidRDefault="005D29E2" w:rsidP="005D29E2">
      <w:pPr>
        <w:spacing w:after="0" w:line="240" w:lineRule="auto"/>
        <w:rPr>
          <w:rFonts w:ascii="Times New Roman" w:hAnsi="Times New Roman" w:cs="Times New Roman"/>
          <w:color w:val="000000"/>
          <w:sz w:val="28"/>
          <w:szCs w:val="28"/>
          <w:shd w:val="clear" w:color="auto" w:fill="FFFFFF"/>
        </w:rPr>
      </w:pPr>
      <w:r w:rsidRPr="00AF2CFB">
        <w:rPr>
          <w:rFonts w:ascii="Times New Roman" w:hAnsi="Times New Roman" w:cs="Times New Roman"/>
          <w:color w:val="000000"/>
          <w:sz w:val="28"/>
          <w:szCs w:val="28"/>
          <w:shd w:val="clear" w:color="auto" w:fill="FFFFFF"/>
        </w:rPr>
        <w:t>Цель: развитие фонематического слуха.</w:t>
      </w:r>
    </w:p>
    <w:p w:rsidR="005D29E2" w:rsidRDefault="005D29E2" w:rsidP="005D29E2">
      <w:pPr>
        <w:spacing w:after="0" w:line="240" w:lineRule="auto"/>
        <w:rPr>
          <w:rFonts w:ascii="Times New Roman" w:hAnsi="Times New Roman" w:cs="Times New Roman"/>
          <w:color w:val="000000"/>
          <w:sz w:val="28"/>
          <w:szCs w:val="28"/>
          <w:shd w:val="clear" w:color="auto" w:fill="FFFFFF"/>
        </w:rPr>
      </w:pPr>
      <w:r w:rsidRPr="00AF2CFB">
        <w:rPr>
          <w:rFonts w:ascii="Times New Roman" w:hAnsi="Times New Roman" w:cs="Times New Roman"/>
          <w:color w:val="000000"/>
          <w:sz w:val="28"/>
          <w:szCs w:val="28"/>
          <w:shd w:val="clear" w:color="auto" w:fill="FFFFFF"/>
        </w:rPr>
        <w:t>Описание: Логопед предлагает ребёнку послушать внимательно. Когда бубен будет играть быстро и громко –</w:t>
      </w:r>
      <w:r>
        <w:rPr>
          <w:rFonts w:ascii="Times New Roman" w:hAnsi="Times New Roman" w:cs="Times New Roman"/>
          <w:color w:val="000000"/>
          <w:sz w:val="28"/>
          <w:szCs w:val="28"/>
          <w:shd w:val="clear" w:color="auto" w:fill="FFFFFF"/>
        </w:rPr>
        <w:t xml:space="preserve"> ребёнок </w:t>
      </w:r>
      <w:r w:rsidRPr="00AF2CFB">
        <w:rPr>
          <w:rFonts w:ascii="Times New Roman" w:hAnsi="Times New Roman" w:cs="Times New Roman"/>
          <w:color w:val="000000"/>
          <w:sz w:val="28"/>
          <w:szCs w:val="28"/>
          <w:shd w:val="clear" w:color="auto" w:fill="FFFFFF"/>
        </w:rPr>
        <w:t xml:space="preserve"> скачет </w:t>
      </w:r>
      <w:r>
        <w:rPr>
          <w:rFonts w:ascii="Times New Roman" w:hAnsi="Times New Roman" w:cs="Times New Roman"/>
          <w:color w:val="000000"/>
          <w:sz w:val="28"/>
          <w:szCs w:val="28"/>
          <w:shd w:val="clear" w:color="auto" w:fill="FFFFFF"/>
        </w:rPr>
        <w:t xml:space="preserve"> как </w:t>
      </w:r>
      <w:r w:rsidRPr="00AF2CFB">
        <w:rPr>
          <w:rFonts w:ascii="Times New Roman" w:hAnsi="Times New Roman" w:cs="Times New Roman"/>
          <w:color w:val="000000"/>
          <w:sz w:val="28"/>
          <w:szCs w:val="28"/>
          <w:shd w:val="clear" w:color="auto" w:fill="FFFFFF"/>
        </w:rPr>
        <w:t>лягушка. Когда медленно и громко – идет</w:t>
      </w:r>
      <w:r>
        <w:rPr>
          <w:rFonts w:ascii="Times New Roman" w:hAnsi="Times New Roman" w:cs="Times New Roman"/>
          <w:color w:val="000000"/>
          <w:sz w:val="28"/>
          <w:szCs w:val="28"/>
          <w:shd w:val="clear" w:color="auto" w:fill="FFFFFF"/>
        </w:rPr>
        <w:t xml:space="preserve"> как</w:t>
      </w:r>
      <w:r w:rsidRPr="00AF2CFB">
        <w:rPr>
          <w:rFonts w:ascii="Times New Roman" w:hAnsi="Times New Roman" w:cs="Times New Roman"/>
          <w:color w:val="000000"/>
          <w:sz w:val="28"/>
          <w:szCs w:val="28"/>
          <w:shd w:val="clear" w:color="auto" w:fill="FFFFFF"/>
        </w:rPr>
        <w:t xml:space="preserve"> цапля и высоко поднимает ноги. Кода бубен будет играть тихо – </w:t>
      </w:r>
      <w:r>
        <w:rPr>
          <w:rFonts w:ascii="Times New Roman" w:hAnsi="Times New Roman" w:cs="Times New Roman"/>
          <w:color w:val="000000"/>
          <w:sz w:val="28"/>
          <w:szCs w:val="28"/>
          <w:shd w:val="clear" w:color="auto" w:fill="FFFFFF"/>
        </w:rPr>
        <w:t>п</w:t>
      </w:r>
      <w:r w:rsidRPr="00AF2CFB">
        <w:rPr>
          <w:rFonts w:ascii="Times New Roman" w:hAnsi="Times New Roman" w:cs="Times New Roman"/>
          <w:color w:val="000000"/>
          <w:sz w:val="28"/>
          <w:szCs w:val="28"/>
          <w:shd w:val="clear" w:color="auto" w:fill="FFFFFF"/>
        </w:rPr>
        <w:t>ря</w:t>
      </w:r>
      <w:r>
        <w:rPr>
          <w:rFonts w:ascii="Times New Roman" w:hAnsi="Times New Roman" w:cs="Times New Roman"/>
          <w:color w:val="000000"/>
          <w:sz w:val="28"/>
          <w:szCs w:val="28"/>
          <w:shd w:val="clear" w:color="auto" w:fill="FFFFFF"/>
        </w:rPr>
        <w:t>чется</w:t>
      </w:r>
      <w:r w:rsidRPr="00AF2CFB">
        <w:rPr>
          <w:rFonts w:ascii="Times New Roman" w:hAnsi="Times New Roman" w:cs="Times New Roman"/>
          <w:color w:val="000000"/>
          <w:sz w:val="28"/>
          <w:szCs w:val="28"/>
          <w:shd w:val="clear" w:color="auto" w:fill="FFFFFF"/>
        </w:rPr>
        <w:t>.</w:t>
      </w:r>
    </w:p>
    <w:p w:rsidR="005D29E2"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«Ножки»</w:t>
      </w:r>
    </w:p>
    <w:p w:rsidR="005D29E2"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Цель: разви</w:t>
      </w:r>
      <w:r>
        <w:rPr>
          <w:rFonts w:ascii="Times New Roman" w:hAnsi="Times New Roman" w:cs="Times New Roman"/>
          <w:sz w:val="28"/>
          <w:szCs w:val="28"/>
        </w:rPr>
        <w:t>тие</w:t>
      </w:r>
      <w:r w:rsidRPr="00632323">
        <w:rPr>
          <w:rFonts w:ascii="Times New Roman" w:hAnsi="Times New Roman" w:cs="Times New Roman"/>
          <w:sz w:val="28"/>
          <w:szCs w:val="28"/>
        </w:rPr>
        <w:t xml:space="preserve"> мелк</w:t>
      </w:r>
      <w:r>
        <w:rPr>
          <w:rFonts w:ascii="Times New Roman" w:hAnsi="Times New Roman" w:cs="Times New Roman"/>
          <w:sz w:val="28"/>
          <w:szCs w:val="28"/>
        </w:rPr>
        <w:t>ой</w:t>
      </w:r>
      <w:r w:rsidRPr="00632323">
        <w:rPr>
          <w:rFonts w:ascii="Times New Roman" w:hAnsi="Times New Roman" w:cs="Times New Roman"/>
          <w:sz w:val="28"/>
          <w:szCs w:val="28"/>
        </w:rPr>
        <w:t xml:space="preserve"> моторик</w:t>
      </w:r>
      <w:r>
        <w:rPr>
          <w:rFonts w:ascii="Times New Roman" w:hAnsi="Times New Roman" w:cs="Times New Roman"/>
          <w:sz w:val="28"/>
          <w:szCs w:val="28"/>
        </w:rPr>
        <w:t>и.</w:t>
      </w:r>
    </w:p>
    <w:p w:rsidR="005D29E2" w:rsidRPr="00632323"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632323">
        <w:rPr>
          <w:rFonts w:ascii="Times New Roman" w:hAnsi="Times New Roman" w:cs="Times New Roman"/>
          <w:sz w:val="28"/>
          <w:szCs w:val="28"/>
        </w:rPr>
        <w:t>Ребен</w:t>
      </w:r>
      <w:r>
        <w:rPr>
          <w:rFonts w:ascii="Times New Roman" w:hAnsi="Times New Roman" w:cs="Times New Roman"/>
          <w:sz w:val="28"/>
          <w:szCs w:val="28"/>
        </w:rPr>
        <w:t>ок</w:t>
      </w:r>
      <w:r w:rsidRPr="00632323">
        <w:rPr>
          <w:rFonts w:ascii="Times New Roman" w:hAnsi="Times New Roman" w:cs="Times New Roman"/>
          <w:sz w:val="28"/>
          <w:szCs w:val="28"/>
        </w:rPr>
        <w:t xml:space="preserve"> изобража</w:t>
      </w:r>
      <w:r>
        <w:rPr>
          <w:rFonts w:ascii="Times New Roman" w:hAnsi="Times New Roman" w:cs="Times New Roman"/>
          <w:sz w:val="28"/>
          <w:szCs w:val="28"/>
        </w:rPr>
        <w:t>е</w:t>
      </w:r>
      <w:r w:rsidRPr="00632323">
        <w:rPr>
          <w:rFonts w:ascii="Times New Roman" w:hAnsi="Times New Roman" w:cs="Times New Roman"/>
          <w:sz w:val="28"/>
          <w:szCs w:val="28"/>
        </w:rPr>
        <w:t>т указательным и средним пальчиками шагающего по столу человечка, повторяя за взрослым. Чтобы игра стала интереснее, «ножкам» можно сделать башмачки из теста или массы для лепки, а можно нарисовать на тыльной стороне ладони забавную рожицу, превратив человечка в веселого монстрика или даже в осьминога.</w:t>
      </w:r>
    </w:p>
    <w:p w:rsidR="005D29E2" w:rsidRPr="00270CA7"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«Снежинка»</w:t>
      </w:r>
    </w:p>
    <w:p w:rsidR="005D29E2" w:rsidRPr="007A218C" w:rsidRDefault="005D29E2" w:rsidP="005D29E2">
      <w:pPr>
        <w:spacing w:after="0" w:line="240" w:lineRule="auto"/>
        <w:rPr>
          <w:rFonts w:ascii="Times New Roman" w:hAnsi="Times New Roman" w:cs="Times New Roman"/>
          <w:sz w:val="28"/>
          <w:szCs w:val="28"/>
        </w:rPr>
      </w:pPr>
      <w:r w:rsidRPr="007A218C">
        <w:rPr>
          <w:rFonts w:ascii="Times New Roman" w:hAnsi="Times New Roman" w:cs="Times New Roman"/>
          <w:sz w:val="28"/>
          <w:szCs w:val="28"/>
        </w:rPr>
        <w:t>Цель: формирование речевого выдоха.</w:t>
      </w:r>
    </w:p>
    <w:p w:rsidR="005D29E2" w:rsidRPr="007A218C" w:rsidRDefault="005D29E2" w:rsidP="005D29E2">
      <w:pPr>
        <w:spacing w:after="0" w:line="240" w:lineRule="auto"/>
        <w:rPr>
          <w:rFonts w:ascii="Times New Roman" w:hAnsi="Times New Roman" w:cs="Times New Roman"/>
          <w:sz w:val="28"/>
          <w:szCs w:val="28"/>
        </w:rPr>
      </w:pPr>
      <w:r w:rsidRPr="007A218C">
        <w:rPr>
          <w:rFonts w:ascii="Times New Roman" w:hAnsi="Times New Roman" w:cs="Times New Roman"/>
          <w:sz w:val="28"/>
          <w:szCs w:val="28"/>
        </w:rPr>
        <w:t xml:space="preserve">Описание: Вырежьте из белой салфетки снежинку, прикрепите на ниточку. Предложите ребёнку подуть на снежинку, сделав губы трубочкой. </w:t>
      </w: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«Тук!»</w:t>
      </w:r>
    </w:p>
    <w:p w:rsidR="005D29E2" w:rsidRDefault="005D29E2" w:rsidP="005D29E2">
      <w:pPr>
        <w:spacing w:after="0" w:line="240" w:lineRule="auto"/>
        <w:rPr>
          <w:rFonts w:ascii="Times New Roman" w:hAnsi="Times New Roman" w:cs="Times New Roman"/>
          <w:sz w:val="28"/>
          <w:szCs w:val="28"/>
        </w:rPr>
      </w:pPr>
      <w:r w:rsidRPr="0096113E">
        <w:rPr>
          <w:rFonts w:ascii="Times New Roman" w:hAnsi="Times New Roman" w:cs="Times New Roman"/>
          <w:sz w:val="28"/>
          <w:szCs w:val="28"/>
        </w:rPr>
        <w:t xml:space="preserve">Цель:  </w:t>
      </w:r>
      <w:r w:rsidRPr="0096113E">
        <w:rPr>
          <w:rFonts w:ascii="Times New Roman" w:hAnsi="Times New Roman" w:cs="Times New Roman"/>
          <w:color w:val="333333"/>
          <w:sz w:val="28"/>
          <w:szCs w:val="28"/>
          <w:shd w:val="clear" w:color="auto" w:fill="FFFFFF"/>
        </w:rPr>
        <w:t>развитие понимания речи</w:t>
      </w:r>
      <w:proofErr w:type="gramStart"/>
      <w:r>
        <w:rPr>
          <w:rFonts w:ascii="Times New Roman" w:hAnsi="Times New Roman" w:cs="Times New Roman"/>
          <w:color w:val="333333"/>
          <w:sz w:val="28"/>
          <w:szCs w:val="28"/>
          <w:shd w:val="clear" w:color="auto" w:fill="FFFFFF"/>
        </w:rPr>
        <w:t>.</w:t>
      </w:r>
      <w:r>
        <w:rPr>
          <w:rFonts w:ascii="Arial" w:hAnsi="Arial" w:cs="Arial"/>
          <w:color w:val="333333"/>
          <w:shd w:val="clear" w:color="auto" w:fill="FFFFFF"/>
        </w:rPr>
        <w:t>.</w:t>
      </w:r>
      <w:proofErr w:type="gramEnd"/>
    </w:p>
    <w:p w:rsidR="005D29E2" w:rsidRDefault="005D29E2" w:rsidP="005D29E2">
      <w:pPr>
        <w:spacing w:after="0" w:line="240" w:lineRule="auto"/>
        <w:rPr>
          <w:rFonts w:ascii="Times New Roman" w:hAnsi="Times New Roman" w:cs="Times New Roman"/>
          <w:sz w:val="28"/>
          <w:szCs w:val="28"/>
        </w:rPr>
      </w:pPr>
      <w:r w:rsidRPr="0096113E">
        <w:rPr>
          <w:rFonts w:ascii="Times New Roman" w:hAnsi="Times New Roman" w:cs="Times New Roman"/>
          <w:sz w:val="28"/>
          <w:szCs w:val="28"/>
        </w:rPr>
        <w:t>Описание: Поставьте стержень пирамидки перед ребёнком  и предложите: «Соберем пирамидку». Опустите кольцо</w:t>
      </w:r>
      <w:r>
        <w:rPr>
          <w:rFonts w:ascii="Times New Roman" w:hAnsi="Times New Roman" w:cs="Times New Roman"/>
          <w:sz w:val="28"/>
          <w:szCs w:val="28"/>
        </w:rPr>
        <w:t>,</w:t>
      </w:r>
      <w:r w:rsidRPr="0096113E">
        <w:rPr>
          <w:rFonts w:ascii="Times New Roman" w:hAnsi="Times New Roman" w:cs="Times New Roman"/>
          <w:sz w:val="28"/>
          <w:szCs w:val="28"/>
        </w:rPr>
        <w:t xml:space="preserve"> когда оно опустится на опору, скажите: «Тук! Упало колечко! Тук». Повторите весело с малышом слово «тук» и предложите ему нанизать колечко. Сопровождайте нанизывание колечек звукоподражанием: «Тук! Упало! Тук! Упало». Называйте цвет колечек собранной пирамидки: «зеленое как травка», «голубое </w:t>
      </w:r>
      <w:r>
        <w:rPr>
          <w:rFonts w:ascii="Times New Roman" w:hAnsi="Times New Roman" w:cs="Times New Roman"/>
          <w:sz w:val="28"/>
          <w:szCs w:val="28"/>
        </w:rPr>
        <w:t xml:space="preserve"> </w:t>
      </w:r>
      <w:r w:rsidRPr="0096113E">
        <w:rPr>
          <w:rFonts w:ascii="Times New Roman" w:hAnsi="Times New Roman" w:cs="Times New Roman"/>
          <w:sz w:val="28"/>
          <w:szCs w:val="28"/>
        </w:rPr>
        <w:t xml:space="preserve">как небо», «желтое как солнышко» и так далее. </w:t>
      </w:r>
    </w:p>
    <w:p w:rsidR="005D29E2" w:rsidRPr="0096113E" w:rsidRDefault="005D29E2" w:rsidP="005D29E2">
      <w:pPr>
        <w:spacing w:after="0" w:line="240" w:lineRule="auto"/>
        <w:rPr>
          <w:rFonts w:ascii="Times New Roman" w:hAnsi="Times New Roman" w:cs="Times New Roman"/>
          <w:sz w:val="28"/>
          <w:szCs w:val="28"/>
        </w:rPr>
      </w:pP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Артикуляционная  гимнастика «Хоботок»</w:t>
      </w:r>
    </w:p>
    <w:p w:rsidR="005D29E2" w:rsidRPr="00F54CFF" w:rsidRDefault="005D29E2" w:rsidP="005D29E2">
      <w:pPr>
        <w:spacing w:after="0" w:line="240" w:lineRule="auto"/>
        <w:rPr>
          <w:rFonts w:ascii="Times New Roman" w:hAnsi="Times New Roman" w:cs="Times New Roman"/>
          <w:sz w:val="28"/>
          <w:szCs w:val="28"/>
        </w:rPr>
      </w:pPr>
      <w:r w:rsidRPr="00F54CFF">
        <w:rPr>
          <w:rFonts w:ascii="Times New Roman" w:hAnsi="Times New Roman" w:cs="Times New Roman"/>
          <w:sz w:val="28"/>
          <w:szCs w:val="28"/>
        </w:rPr>
        <w:t>Цель: развитие артикуляционного аппарата.</w:t>
      </w:r>
    </w:p>
    <w:p w:rsidR="005D29E2" w:rsidRPr="00F54CFF" w:rsidRDefault="005D29E2" w:rsidP="005D29E2">
      <w:pPr>
        <w:spacing w:after="0" w:line="240" w:lineRule="auto"/>
        <w:rPr>
          <w:rFonts w:ascii="Times New Roman" w:hAnsi="Times New Roman" w:cs="Times New Roman"/>
          <w:sz w:val="28"/>
          <w:szCs w:val="28"/>
        </w:rPr>
      </w:pPr>
      <w:r w:rsidRPr="00F54CFF">
        <w:rPr>
          <w:rFonts w:ascii="Times New Roman" w:hAnsi="Times New Roman" w:cs="Times New Roman"/>
          <w:sz w:val="28"/>
          <w:szCs w:val="28"/>
        </w:rPr>
        <w:lastRenderedPageBreak/>
        <w:t xml:space="preserve">Описание: - Это </w:t>
      </w:r>
      <w:r>
        <w:rPr>
          <w:rFonts w:ascii="Times New Roman" w:hAnsi="Times New Roman" w:cs="Times New Roman"/>
          <w:sz w:val="28"/>
          <w:szCs w:val="28"/>
        </w:rPr>
        <w:t>Умка</w:t>
      </w:r>
      <w:proofErr w:type="gramStart"/>
      <w:r w:rsidRPr="00F54CFF">
        <w:rPr>
          <w:rFonts w:ascii="Times New Roman" w:hAnsi="Times New Roman" w:cs="Times New Roman"/>
          <w:sz w:val="28"/>
          <w:szCs w:val="28"/>
        </w:rPr>
        <w:t>.</w:t>
      </w:r>
      <w:proofErr w:type="gramEnd"/>
      <w:r w:rsidRPr="00F54CFF">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мка</w:t>
      </w:r>
      <w:r w:rsidRPr="00F54CFF">
        <w:rPr>
          <w:rFonts w:ascii="Times New Roman" w:hAnsi="Times New Roman" w:cs="Times New Roman"/>
          <w:sz w:val="28"/>
          <w:szCs w:val="28"/>
        </w:rPr>
        <w:t xml:space="preserve"> делает губы трубочкой.</w:t>
      </w:r>
    </w:p>
    <w:p w:rsidR="005D29E2" w:rsidRPr="00F54CFF" w:rsidRDefault="005D29E2" w:rsidP="005D29E2">
      <w:pPr>
        <w:spacing w:after="0" w:line="240" w:lineRule="auto"/>
        <w:rPr>
          <w:rFonts w:ascii="Times New Roman" w:hAnsi="Times New Roman" w:cs="Times New Roman"/>
          <w:sz w:val="28"/>
          <w:szCs w:val="28"/>
        </w:rPr>
      </w:pPr>
      <w:r w:rsidRPr="00F54CFF">
        <w:rPr>
          <w:rFonts w:ascii="Times New Roman" w:hAnsi="Times New Roman" w:cs="Times New Roman"/>
          <w:sz w:val="28"/>
          <w:szCs w:val="28"/>
        </w:rPr>
        <w:t>- И ты сделай губы трубочкой (удержите 5 секунд), спрячь трубочку.</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«Ёлочка»</w:t>
      </w:r>
    </w:p>
    <w:p w:rsidR="005D29E2" w:rsidRPr="00861A49"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r w:rsidRPr="00861A49">
        <w:rPr>
          <w:rFonts w:ascii="Times New Roman" w:hAnsi="Times New Roman" w:cs="Times New Roman"/>
          <w:sz w:val="28"/>
          <w:szCs w:val="28"/>
        </w:rPr>
        <w:t>Развитие сенсорных способностей.</w:t>
      </w:r>
    </w:p>
    <w:p w:rsidR="005D29E2" w:rsidRPr="00861A49"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Ребёнок в</w:t>
      </w:r>
      <w:r w:rsidRPr="00861A49">
        <w:rPr>
          <w:rFonts w:ascii="Times New Roman" w:hAnsi="Times New Roman" w:cs="Times New Roman"/>
          <w:sz w:val="28"/>
          <w:szCs w:val="28"/>
        </w:rPr>
        <w:t>ыкладывае</w:t>
      </w:r>
      <w:r>
        <w:rPr>
          <w:rFonts w:ascii="Times New Roman" w:hAnsi="Times New Roman" w:cs="Times New Roman"/>
          <w:sz w:val="28"/>
          <w:szCs w:val="28"/>
        </w:rPr>
        <w:t xml:space="preserve">т </w:t>
      </w:r>
      <w:r w:rsidRPr="00861A49">
        <w:rPr>
          <w:rFonts w:ascii="Times New Roman" w:hAnsi="Times New Roman" w:cs="Times New Roman"/>
          <w:sz w:val="28"/>
          <w:szCs w:val="28"/>
        </w:rPr>
        <w:t xml:space="preserve"> елки из зеленых треугольников, ориентируясь на их величину, сначала по образцу потом самостоятельно.</w:t>
      </w:r>
    </w:p>
    <w:p w:rsidR="005D29E2" w:rsidRPr="00861A49"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с прищепками»</w:t>
      </w:r>
    </w:p>
    <w:p w:rsidR="005D29E2" w:rsidRPr="00632323"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Цель: разви</w:t>
      </w:r>
      <w:r>
        <w:rPr>
          <w:rFonts w:ascii="Times New Roman" w:hAnsi="Times New Roman" w:cs="Times New Roman"/>
          <w:sz w:val="28"/>
          <w:szCs w:val="28"/>
        </w:rPr>
        <w:t>тие</w:t>
      </w:r>
      <w:r w:rsidRPr="00632323">
        <w:rPr>
          <w:rFonts w:ascii="Times New Roman" w:hAnsi="Times New Roman" w:cs="Times New Roman"/>
          <w:sz w:val="28"/>
          <w:szCs w:val="28"/>
        </w:rPr>
        <w:t xml:space="preserve"> мелк</w:t>
      </w:r>
      <w:r>
        <w:rPr>
          <w:rFonts w:ascii="Times New Roman" w:hAnsi="Times New Roman" w:cs="Times New Roman"/>
          <w:sz w:val="28"/>
          <w:szCs w:val="28"/>
        </w:rPr>
        <w:t>ой</w:t>
      </w:r>
      <w:r w:rsidRPr="00632323">
        <w:rPr>
          <w:rFonts w:ascii="Times New Roman" w:hAnsi="Times New Roman" w:cs="Times New Roman"/>
          <w:sz w:val="28"/>
          <w:szCs w:val="28"/>
        </w:rPr>
        <w:t xml:space="preserve"> моторик</w:t>
      </w:r>
      <w:r>
        <w:rPr>
          <w:rFonts w:ascii="Times New Roman" w:hAnsi="Times New Roman" w:cs="Times New Roman"/>
          <w:sz w:val="28"/>
          <w:szCs w:val="28"/>
        </w:rPr>
        <w:t>и</w:t>
      </w:r>
      <w:r w:rsidRPr="00632323">
        <w:rPr>
          <w:rFonts w:ascii="Times New Roman" w:hAnsi="Times New Roman" w:cs="Times New Roman"/>
          <w:sz w:val="28"/>
          <w:szCs w:val="28"/>
        </w:rPr>
        <w:t>. Формиров</w:t>
      </w:r>
      <w:r>
        <w:rPr>
          <w:rFonts w:ascii="Times New Roman" w:hAnsi="Times New Roman" w:cs="Times New Roman"/>
          <w:sz w:val="28"/>
          <w:szCs w:val="28"/>
        </w:rPr>
        <w:t>ание</w:t>
      </w:r>
      <w:r w:rsidRPr="00632323">
        <w:rPr>
          <w:rFonts w:ascii="Times New Roman" w:hAnsi="Times New Roman" w:cs="Times New Roman"/>
          <w:sz w:val="28"/>
          <w:szCs w:val="28"/>
        </w:rPr>
        <w:t xml:space="preserve"> умени</w:t>
      </w:r>
      <w:r>
        <w:rPr>
          <w:rFonts w:ascii="Times New Roman" w:hAnsi="Times New Roman" w:cs="Times New Roman"/>
          <w:sz w:val="28"/>
          <w:szCs w:val="28"/>
        </w:rPr>
        <w:t xml:space="preserve">я </w:t>
      </w:r>
      <w:r w:rsidRPr="00632323">
        <w:rPr>
          <w:rFonts w:ascii="Times New Roman" w:hAnsi="Times New Roman" w:cs="Times New Roman"/>
          <w:sz w:val="28"/>
          <w:szCs w:val="28"/>
        </w:rPr>
        <w:t xml:space="preserve"> захватывать предмет.</w:t>
      </w:r>
    </w:p>
    <w:p w:rsidR="005D29E2" w:rsidRPr="00632323"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632323">
        <w:rPr>
          <w:rFonts w:ascii="Times New Roman" w:hAnsi="Times New Roman" w:cs="Times New Roman"/>
          <w:sz w:val="28"/>
          <w:szCs w:val="28"/>
        </w:rPr>
        <w:t>Итак, возьмите коробку с прищепками, добавьте к этому немного фантазии - и можно начинать игру. Обратите внимание, на то, что прищепки нужно брать такие, чтобы у ребенка хватало сил пальчиками их сжимать.</w:t>
      </w:r>
    </w:p>
    <w:p w:rsidR="005D29E2" w:rsidRPr="00632323"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Прищепите прищепки на одежду ребенка, так, чтобы он смог без труда к ним дотянуться. Увидите, какое это будет для него увлекательное занятие - сбрасывать с себя эти разноцветные прищепки.</w:t>
      </w:r>
    </w:p>
    <w:p w:rsidR="005D29E2" w:rsidRPr="00632323"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Пальчиковая гимнастика «Барабан»</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мелкой моторики.</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Логопед предлагает посмотреть на картинку.</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 Посмотри, Оля и Петя стучат в барабан. И мы с тобой постучим.</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 Покажи пальчик, как я.</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(Показать указательный палец</w:t>
      </w:r>
      <w:r>
        <w:rPr>
          <w:rFonts w:ascii="Times New Roman" w:hAnsi="Times New Roman" w:cs="Times New Roman"/>
          <w:sz w:val="28"/>
          <w:szCs w:val="28"/>
        </w:rPr>
        <w:t>, о</w:t>
      </w:r>
      <w:r w:rsidRPr="003065F4">
        <w:rPr>
          <w:rFonts w:ascii="Times New Roman" w:hAnsi="Times New Roman" w:cs="Times New Roman"/>
          <w:sz w:val="28"/>
          <w:szCs w:val="28"/>
        </w:rPr>
        <w:t>стальные пальцы сжаты.) Постучим пальчиком по столу, как по барабану. Стучи и говори:</w:t>
      </w:r>
      <w:r>
        <w:rPr>
          <w:rFonts w:ascii="Times New Roman" w:hAnsi="Times New Roman" w:cs="Times New Roman"/>
          <w:sz w:val="28"/>
          <w:szCs w:val="28"/>
        </w:rPr>
        <w:t xml:space="preserve"> </w:t>
      </w:r>
      <w:r w:rsidRPr="003065F4">
        <w:rPr>
          <w:rFonts w:ascii="Times New Roman" w:hAnsi="Times New Roman" w:cs="Times New Roman"/>
          <w:sz w:val="28"/>
          <w:szCs w:val="28"/>
        </w:rPr>
        <w:t>«Бум-бум!»</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Выполняйте упражнение вместе с ребенком правой, левой рукой и обеими руками.</w:t>
      </w:r>
    </w:p>
    <w:p w:rsidR="005D29E2" w:rsidRPr="00270CA7"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«Звукоподражание»</w:t>
      </w:r>
    </w:p>
    <w:p w:rsidR="005D29E2" w:rsidRDefault="005D29E2" w:rsidP="005D29E2">
      <w:pPr>
        <w:shd w:val="clear" w:color="auto" w:fill="FFFFFF"/>
        <w:spacing w:after="0" w:line="240" w:lineRule="auto"/>
        <w:outlineLvl w:val="2"/>
        <w:rPr>
          <w:rFonts w:ascii="Times New Roman" w:eastAsia="Times New Roman" w:hAnsi="Times New Roman" w:cs="Times New Roman"/>
          <w:sz w:val="28"/>
          <w:szCs w:val="28"/>
        </w:rPr>
      </w:pPr>
      <w:r w:rsidRPr="00353AD9">
        <w:rPr>
          <w:rFonts w:ascii="Times New Roman" w:eastAsia="Times New Roman" w:hAnsi="Times New Roman" w:cs="Times New Roman"/>
          <w:sz w:val="28"/>
          <w:szCs w:val="28"/>
        </w:rPr>
        <w:t>Цель: развитие и укрепление речевого аппарата</w:t>
      </w:r>
    </w:p>
    <w:p w:rsidR="005D29E2" w:rsidRPr="00353AD9" w:rsidRDefault="005D29E2" w:rsidP="005D29E2">
      <w:pPr>
        <w:shd w:val="clear" w:color="auto" w:fill="FFFFFF"/>
        <w:spacing w:after="0" w:line="240" w:lineRule="auto"/>
        <w:outlineLvl w:val="2"/>
        <w:rPr>
          <w:rFonts w:ascii="Times New Roman" w:eastAsia="Times New Roman" w:hAnsi="Times New Roman" w:cs="Times New Roman"/>
          <w:sz w:val="28"/>
          <w:szCs w:val="28"/>
        </w:rPr>
      </w:pPr>
      <w:r w:rsidRPr="00353AD9">
        <w:rPr>
          <w:rFonts w:ascii="Times New Roman" w:eastAsia="Times New Roman" w:hAnsi="Times New Roman" w:cs="Times New Roman"/>
          <w:sz w:val="28"/>
          <w:szCs w:val="28"/>
        </w:rPr>
        <w:t>Описание: Звукоподражание с повторами - полезно делать в разных темпах:</w:t>
      </w:r>
    </w:p>
    <w:p w:rsidR="005D29E2" w:rsidRPr="00353AD9" w:rsidRDefault="005D29E2" w:rsidP="005D29E2">
      <w:pPr>
        <w:shd w:val="clear" w:color="auto" w:fill="FFFFFF"/>
        <w:spacing w:after="0" w:line="240" w:lineRule="auto"/>
        <w:rPr>
          <w:rFonts w:ascii="Times New Roman" w:eastAsia="Times New Roman" w:hAnsi="Times New Roman" w:cs="Times New Roman"/>
          <w:sz w:val="28"/>
          <w:szCs w:val="28"/>
        </w:rPr>
      </w:pPr>
      <w:r w:rsidRPr="00353AD9">
        <w:rPr>
          <w:rFonts w:ascii="Times New Roman" w:eastAsia="Times New Roman" w:hAnsi="Times New Roman" w:cs="Times New Roman"/>
          <w:iCs/>
          <w:sz w:val="28"/>
          <w:szCs w:val="28"/>
        </w:rPr>
        <w:t>Как машина гудит? Би-би-би!</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коровка мычит? Му-му-му!</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барабанчик стучит? Та-та-та!</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мама песенку поет? Ля-ля-ля!</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курочка зерно клюет? Клю-клю-клю!</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дудочка дудит? Ду-ду-ду!</w:t>
      </w:r>
    </w:p>
    <w:p w:rsidR="005D29E2" w:rsidRPr="00353AD9" w:rsidRDefault="005D29E2" w:rsidP="005D29E2">
      <w:pPr>
        <w:shd w:val="clear" w:color="auto" w:fill="FFFFFF"/>
        <w:spacing w:after="0" w:line="240" w:lineRule="auto"/>
        <w:outlineLvl w:val="2"/>
        <w:rPr>
          <w:rFonts w:ascii="Times New Roman" w:eastAsia="Times New Roman" w:hAnsi="Times New Roman" w:cs="Times New Roman"/>
          <w:sz w:val="28"/>
          <w:szCs w:val="28"/>
        </w:rPr>
      </w:pP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«Дай!»</w:t>
      </w:r>
    </w:p>
    <w:p w:rsidR="005D29E2" w:rsidRPr="00353AD9" w:rsidRDefault="005D29E2" w:rsidP="005D29E2">
      <w:pPr>
        <w:spacing w:after="0" w:line="240" w:lineRule="auto"/>
        <w:rPr>
          <w:rFonts w:ascii="Times New Roman" w:hAnsi="Times New Roman" w:cs="Times New Roman"/>
          <w:sz w:val="28"/>
          <w:szCs w:val="28"/>
        </w:rPr>
      </w:pPr>
      <w:r w:rsidRPr="00353AD9">
        <w:rPr>
          <w:rFonts w:ascii="Times New Roman" w:hAnsi="Times New Roman" w:cs="Times New Roman"/>
          <w:sz w:val="28"/>
          <w:szCs w:val="28"/>
        </w:rPr>
        <w:t>Цель: формирование односложных предложений; формирование слов (</w:t>
      </w:r>
      <w:proofErr w:type="gramStart"/>
      <w:r w:rsidRPr="00353AD9">
        <w:rPr>
          <w:rFonts w:ascii="Times New Roman" w:hAnsi="Times New Roman" w:cs="Times New Roman"/>
          <w:sz w:val="28"/>
          <w:szCs w:val="28"/>
        </w:rPr>
        <w:t>на</w:t>
      </w:r>
      <w:proofErr w:type="gramEnd"/>
      <w:r w:rsidRPr="00353AD9">
        <w:rPr>
          <w:rFonts w:ascii="Times New Roman" w:hAnsi="Times New Roman" w:cs="Times New Roman"/>
          <w:sz w:val="28"/>
          <w:szCs w:val="28"/>
        </w:rPr>
        <w:t>, дай).</w:t>
      </w:r>
    </w:p>
    <w:p w:rsidR="005D29E2" w:rsidRPr="00353AD9" w:rsidRDefault="005D29E2" w:rsidP="005D29E2">
      <w:pPr>
        <w:spacing w:after="0" w:line="240" w:lineRule="auto"/>
        <w:rPr>
          <w:rFonts w:ascii="Times New Roman" w:hAnsi="Times New Roman" w:cs="Times New Roman"/>
          <w:sz w:val="28"/>
          <w:szCs w:val="28"/>
        </w:rPr>
      </w:pPr>
      <w:r w:rsidRPr="00353AD9">
        <w:rPr>
          <w:rFonts w:ascii="Times New Roman" w:hAnsi="Times New Roman" w:cs="Times New Roman"/>
          <w:sz w:val="28"/>
          <w:szCs w:val="28"/>
          <w:shd w:val="clear" w:color="auto" w:fill="FFFFFF"/>
        </w:rPr>
        <w:t>Описание: По инструкции педагога ребенок дает  нужную игрушку заданного цвета, формы или размера.</w:t>
      </w:r>
    </w:p>
    <w:p w:rsidR="005D29E2" w:rsidRDefault="005D29E2" w:rsidP="005D29E2">
      <w:pPr>
        <w:spacing w:after="0"/>
        <w:rPr>
          <w:rFonts w:ascii="Times New Roman" w:hAnsi="Times New Roman" w:cs="Times New Roman"/>
          <w:sz w:val="28"/>
          <w:szCs w:val="28"/>
        </w:rPr>
      </w:pPr>
    </w:p>
    <w:p w:rsidR="005D29E2" w:rsidRDefault="005D29E2" w:rsidP="005D29E2">
      <w:pPr>
        <w:spacing w:after="0" w:line="240" w:lineRule="auto"/>
        <w:jc w:val="center"/>
        <w:rPr>
          <w:rStyle w:val="a4"/>
          <w:b w:val="0"/>
          <w:color w:val="363636"/>
          <w:sz w:val="28"/>
          <w:szCs w:val="28"/>
        </w:rPr>
      </w:pPr>
      <w:r w:rsidRPr="00130BD7">
        <w:rPr>
          <w:rStyle w:val="a4"/>
          <w:color w:val="363636"/>
          <w:sz w:val="28"/>
          <w:szCs w:val="28"/>
        </w:rPr>
        <w:t>Игра «Слушай и выполняй»</w:t>
      </w:r>
    </w:p>
    <w:p w:rsidR="005D29E2" w:rsidRPr="003438C6" w:rsidRDefault="005D29E2" w:rsidP="005D29E2">
      <w:pPr>
        <w:spacing w:after="0" w:line="240" w:lineRule="auto"/>
        <w:rPr>
          <w:rFonts w:ascii="Times New Roman" w:hAnsi="Times New Roman" w:cs="Times New Roman"/>
          <w:color w:val="363636"/>
          <w:sz w:val="28"/>
          <w:szCs w:val="28"/>
        </w:rPr>
      </w:pPr>
      <w:r w:rsidRPr="003438C6">
        <w:rPr>
          <w:rStyle w:val="a4"/>
          <w:b w:val="0"/>
          <w:color w:val="363636"/>
          <w:sz w:val="28"/>
          <w:szCs w:val="28"/>
        </w:rPr>
        <w:t>Цель:</w:t>
      </w:r>
      <w:r w:rsidRPr="003438C6">
        <w:rPr>
          <w:rFonts w:ascii="Times New Roman" w:hAnsi="Times New Roman" w:cs="Times New Roman"/>
          <w:color w:val="363636"/>
          <w:sz w:val="28"/>
          <w:szCs w:val="28"/>
        </w:rPr>
        <w:t> формирование пассивного словаря, слухового восприятия.</w:t>
      </w:r>
    </w:p>
    <w:p w:rsidR="005D29E2" w:rsidRPr="00130BD7" w:rsidRDefault="005D29E2" w:rsidP="005D29E2">
      <w:pPr>
        <w:spacing w:after="0" w:line="240" w:lineRule="auto"/>
        <w:rPr>
          <w:rFonts w:ascii="Times New Roman" w:hAnsi="Times New Roman" w:cs="Times New Roman"/>
          <w:color w:val="363636"/>
          <w:sz w:val="28"/>
          <w:szCs w:val="28"/>
        </w:rPr>
      </w:pPr>
      <w:r w:rsidRPr="003438C6">
        <w:rPr>
          <w:rStyle w:val="a4"/>
          <w:b w:val="0"/>
          <w:color w:val="363636"/>
          <w:sz w:val="28"/>
          <w:szCs w:val="28"/>
        </w:rPr>
        <w:t>Описание: Логопед п</w:t>
      </w:r>
      <w:r w:rsidRPr="003438C6">
        <w:rPr>
          <w:rFonts w:ascii="Times New Roman" w:hAnsi="Times New Roman" w:cs="Times New Roman"/>
          <w:color w:val="363636"/>
          <w:sz w:val="28"/>
          <w:szCs w:val="28"/>
        </w:rPr>
        <w:t xml:space="preserve">росит ребёнка выполнить команды. Команды могут быть следующими: «Сядь-встань-попрыгай»; «Встань-подними руки вверх </w:t>
      </w:r>
      <w:proofErr w:type="gramStart"/>
      <w:r w:rsidRPr="003438C6">
        <w:rPr>
          <w:rFonts w:ascii="Times New Roman" w:hAnsi="Times New Roman" w:cs="Times New Roman"/>
          <w:color w:val="363636"/>
          <w:sz w:val="28"/>
          <w:szCs w:val="28"/>
        </w:rPr>
        <w:t>-о</w:t>
      </w:r>
      <w:proofErr w:type="gramEnd"/>
      <w:r w:rsidRPr="003438C6">
        <w:rPr>
          <w:rFonts w:ascii="Times New Roman" w:hAnsi="Times New Roman" w:cs="Times New Roman"/>
          <w:color w:val="363636"/>
          <w:sz w:val="28"/>
          <w:szCs w:val="28"/>
        </w:rPr>
        <w:t>пусти руки – сядь»;</w:t>
      </w:r>
      <w:r w:rsidRPr="00130BD7">
        <w:rPr>
          <w:rFonts w:ascii="Times New Roman" w:hAnsi="Times New Roman" w:cs="Times New Roman"/>
          <w:color w:val="363636"/>
          <w:sz w:val="28"/>
          <w:szCs w:val="28"/>
        </w:rPr>
        <w:t xml:space="preserve"> «Попрыгай-покружись-присядь»; «Топни ножкой</w:t>
      </w:r>
      <w:r>
        <w:rPr>
          <w:rFonts w:ascii="Times New Roman" w:hAnsi="Times New Roman" w:cs="Times New Roman"/>
          <w:color w:val="363636"/>
          <w:sz w:val="28"/>
          <w:szCs w:val="28"/>
        </w:rPr>
        <w:t xml:space="preserve"> </w:t>
      </w:r>
      <w:r w:rsidRPr="00130BD7">
        <w:rPr>
          <w:rFonts w:ascii="Times New Roman" w:hAnsi="Times New Roman" w:cs="Times New Roman"/>
          <w:color w:val="363636"/>
          <w:sz w:val="28"/>
          <w:szCs w:val="28"/>
        </w:rPr>
        <w:t>-похлопай в ладошки</w:t>
      </w:r>
      <w:r>
        <w:rPr>
          <w:rFonts w:ascii="Times New Roman" w:hAnsi="Times New Roman" w:cs="Times New Roman"/>
          <w:color w:val="363636"/>
          <w:sz w:val="28"/>
          <w:szCs w:val="28"/>
        </w:rPr>
        <w:t xml:space="preserve"> </w:t>
      </w:r>
      <w:r w:rsidRPr="00130BD7">
        <w:rPr>
          <w:rFonts w:ascii="Times New Roman" w:hAnsi="Times New Roman" w:cs="Times New Roman"/>
          <w:color w:val="363636"/>
          <w:sz w:val="28"/>
          <w:szCs w:val="28"/>
        </w:rPr>
        <w:t>-</w:t>
      </w:r>
      <w:r>
        <w:rPr>
          <w:rFonts w:ascii="Times New Roman" w:hAnsi="Times New Roman" w:cs="Times New Roman"/>
          <w:color w:val="363636"/>
          <w:sz w:val="28"/>
          <w:szCs w:val="28"/>
        </w:rPr>
        <w:t xml:space="preserve"> </w:t>
      </w:r>
      <w:r w:rsidRPr="00130BD7">
        <w:rPr>
          <w:rFonts w:ascii="Times New Roman" w:hAnsi="Times New Roman" w:cs="Times New Roman"/>
          <w:color w:val="363636"/>
          <w:sz w:val="28"/>
          <w:szCs w:val="28"/>
        </w:rPr>
        <w:t>беги ко мне».</w:t>
      </w:r>
    </w:p>
    <w:p w:rsidR="005D29E2" w:rsidRDefault="005D29E2" w:rsidP="005D29E2">
      <w:pPr>
        <w:spacing w:after="0"/>
        <w:rPr>
          <w:rFonts w:ascii="Times New Roman" w:hAnsi="Times New Roman" w:cs="Times New Roman"/>
          <w:sz w:val="28"/>
          <w:szCs w:val="28"/>
        </w:rPr>
      </w:pPr>
    </w:p>
    <w:p w:rsidR="005D29E2" w:rsidRPr="003438C6" w:rsidRDefault="005D29E2" w:rsidP="005D29E2">
      <w:pPr>
        <w:spacing w:after="0"/>
        <w:jc w:val="center"/>
        <w:rPr>
          <w:rFonts w:ascii="Times New Roman" w:hAnsi="Times New Roman" w:cs="Times New Roman"/>
          <w:b/>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«Покорми друзей»</w:t>
      </w:r>
    </w:p>
    <w:p w:rsidR="005D29E2" w:rsidRPr="00EA0A89" w:rsidRDefault="005D29E2" w:rsidP="005D29E2">
      <w:pPr>
        <w:shd w:val="clear" w:color="auto" w:fill="FFFFFF"/>
        <w:spacing w:after="0" w:line="240" w:lineRule="auto"/>
        <w:jc w:val="both"/>
        <w:rPr>
          <w:rFonts w:ascii="Times New Roman" w:eastAsia="Times New Roman" w:hAnsi="Times New Roman" w:cs="Times New Roman"/>
          <w:sz w:val="20"/>
          <w:szCs w:val="20"/>
        </w:rPr>
      </w:pPr>
      <w:r w:rsidRPr="00EA0A89">
        <w:rPr>
          <w:rFonts w:ascii="Times New Roman" w:eastAsia="Times New Roman" w:hAnsi="Times New Roman" w:cs="Times New Roman"/>
          <w:sz w:val="28"/>
        </w:rPr>
        <w:t>Цель: формирование фразовой речи, винительного падежа.</w:t>
      </w:r>
    </w:p>
    <w:p w:rsidR="005D29E2" w:rsidRPr="00EA0A89" w:rsidRDefault="005D29E2" w:rsidP="005D29E2">
      <w:pPr>
        <w:shd w:val="clear" w:color="auto" w:fill="FFFFFF"/>
        <w:spacing w:after="0" w:line="240" w:lineRule="auto"/>
        <w:jc w:val="both"/>
        <w:rPr>
          <w:rFonts w:ascii="Times New Roman" w:eastAsia="Times New Roman" w:hAnsi="Times New Roman" w:cs="Times New Roman"/>
          <w:sz w:val="20"/>
          <w:szCs w:val="20"/>
        </w:rPr>
      </w:pPr>
      <w:r w:rsidRPr="00EA0A89">
        <w:rPr>
          <w:rFonts w:ascii="Times New Roman" w:eastAsia="Times New Roman" w:hAnsi="Times New Roman" w:cs="Times New Roman"/>
          <w:bCs/>
          <w:sz w:val="28"/>
          <w:szCs w:val="28"/>
        </w:rPr>
        <w:t>Описание:</w:t>
      </w:r>
      <w:r w:rsidRPr="00EA0A89">
        <w:rPr>
          <w:rFonts w:ascii="Times New Roman" w:eastAsia="Times New Roman" w:hAnsi="Times New Roman" w:cs="Times New Roman"/>
          <w:sz w:val="28"/>
        </w:rPr>
        <w:t> логопед предлагает ребенку «покормить друзей». Логопед начинает фразу с незаконченной интонацией, побуждает ребенка ее продолжить: «Зайке дадим….(морковку)» и предлагает ребенку «пристегнуть» морковку к зайке и т.д.  В случае</w:t>
      </w:r>
      <w:proofErr w:type="gramStart"/>
      <w:r w:rsidRPr="00EA0A89">
        <w:rPr>
          <w:rFonts w:ascii="Times New Roman" w:eastAsia="Times New Roman" w:hAnsi="Times New Roman" w:cs="Times New Roman"/>
          <w:sz w:val="28"/>
        </w:rPr>
        <w:t>,</w:t>
      </w:r>
      <w:proofErr w:type="gramEnd"/>
      <w:r w:rsidRPr="00EA0A89">
        <w:rPr>
          <w:rFonts w:ascii="Times New Roman" w:eastAsia="Times New Roman" w:hAnsi="Times New Roman" w:cs="Times New Roman"/>
          <w:sz w:val="28"/>
        </w:rPr>
        <w:t xml:space="preserve"> если ребенок не продолжает фразу, логопед заканчивает ее самостоятельно, а затем спрашивает ребенка: «Что дадим зайке?». Логопед помогает ребенку ответить на вопросы. По окончанию игры логопед побуждает ребенка к произнесению фразы: «Зайка ест морковку», «Пес ест косточку»; «Киса ест рыбку».</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«Сортировка»</w:t>
      </w:r>
    </w:p>
    <w:p w:rsidR="005D29E2"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Цель: разви</w:t>
      </w:r>
      <w:r>
        <w:rPr>
          <w:rFonts w:ascii="Times New Roman" w:hAnsi="Times New Roman" w:cs="Times New Roman"/>
          <w:sz w:val="28"/>
          <w:szCs w:val="28"/>
        </w:rPr>
        <w:t>тие</w:t>
      </w:r>
      <w:r w:rsidRPr="00632323">
        <w:rPr>
          <w:rFonts w:ascii="Times New Roman" w:hAnsi="Times New Roman" w:cs="Times New Roman"/>
          <w:sz w:val="28"/>
          <w:szCs w:val="28"/>
        </w:rPr>
        <w:t xml:space="preserve"> мелк</w:t>
      </w:r>
      <w:r>
        <w:rPr>
          <w:rFonts w:ascii="Times New Roman" w:hAnsi="Times New Roman" w:cs="Times New Roman"/>
          <w:sz w:val="28"/>
          <w:szCs w:val="28"/>
        </w:rPr>
        <w:t>ой</w:t>
      </w:r>
      <w:r w:rsidRPr="00632323">
        <w:rPr>
          <w:rFonts w:ascii="Times New Roman" w:hAnsi="Times New Roman" w:cs="Times New Roman"/>
          <w:sz w:val="28"/>
          <w:szCs w:val="28"/>
        </w:rPr>
        <w:t xml:space="preserve"> моторик</w:t>
      </w:r>
      <w:r>
        <w:rPr>
          <w:rFonts w:ascii="Times New Roman" w:hAnsi="Times New Roman" w:cs="Times New Roman"/>
          <w:sz w:val="28"/>
          <w:szCs w:val="28"/>
        </w:rPr>
        <w:t>и, усидчивости.</w:t>
      </w:r>
    </w:p>
    <w:p w:rsidR="005D29E2" w:rsidRPr="00632323"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632323">
        <w:rPr>
          <w:rFonts w:ascii="Times New Roman" w:hAnsi="Times New Roman" w:cs="Times New Roman"/>
          <w:sz w:val="28"/>
          <w:szCs w:val="28"/>
        </w:rPr>
        <w:t xml:space="preserve">Для этой игры подойдет любая россыпь разноцветных мелких предметов — бусин, фишек от мозаики, фасоли, деталей конструктора, макаронных изделий, прищепок — список можно продолжать. Смысл в том, чтобы рассортировать всю кучку по цветам. </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«Подуй на шарик»</w:t>
      </w:r>
    </w:p>
    <w:p w:rsidR="005D29E2" w:rsidRPr="007A218C" w:rsidRDefault="005D29E2" w:rsidP="005D29E2">
      <w:pPr>
        <w:spacing w:after="0" w:line="240" w:lineRule="auto"/>
        <w:rPr>
          <w:rFonts w:ascii="Times New Roman" w:hAnsi="Times New Roman" w:cs="Times New Roman"/>
          <w:sz w:val="28"/>
          <w:szCs w:val="28"/>
        </w:rPr>
      </w:pPr>
      <w:r w:rsidRPr="007A218C">
        <w:rPr>
          <w:rFonts w:ascii="Times New Roman" w:hAnsi="Times New Roman" w:cs="Times New Roman"/>
          <w:sz w:val="28"/>
          <w:szCs w:val="28"/>
        </w:rPr>
        <w:t>Цель: формирование речевого выдоха.</w:t>
      </w:r>
    </w:p>
    <w:p w:rsidR="005D29E2" w:rsidRPr="007A218C" w:rsidRDefault="005D29E2" w:rsidP="005D29E2">
      <w:pPr>
        <w:spacing w:after="0" w:line="240" w:lineRule="auto"/>
        <w:rPr>
          <w:rFonts w:ascii="Times New Roman" w:hAnsi="Times New Roman" w:cs="Times New Roman"/>
          <w:sz w:val="28"/>
          <w:szCs w:val="28"/>
        </w:rPr>
      </w:pPr>
      <w:r w:rsidRPr="007A218C">
        <w:rPr>
          <w:rFonts w:ascii="Times New Roman" w:hAnsi="Times New Roman" w:cs="Times New Roman"/>
          <w:sz w:val="28"/>
          <w:szCs w:val="28"/>
        </w:rPr>
        <w:t>Описание: Заполните глубокую миску водой на треть. Бросьте туда шарик для пинг-понга. Предложите ребёнку подуть на шарик, чтобы он поплыл.</w:t>
      </w:r>
    </w:p>
    <w:p w:rsidR="005D29E2"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«Найди фигурку»</w:t>
      </w:r>
    </w:p>
    <w:p w:rsidR="005D29E2" w:rsidRPr="0014064E" w:rsidRDefault="005D29E2" w:rsidP="005D29E2">
      <w:pPr>
        <w:spacing w:after="0" w:line="240" w:lineRule="auto"/>
        <w:rPr>
          <w:rFonts w:ascii="Times New Roman" w:hAnsi="Times New Roman" w:cs="Times New Roman"/>
          <w:sz w:val="28"/>
          <w:szCs w:val="28"/>
        </w:rPr>
      </w:pPr>
      <w:r w:rsidRPr="0014064E">
        <w:rPr>
          <w:rFonts w:ascii="Times New Roman" w:hAnsi="Times New Roman" w:cs="Times New Roman"/>
          <w:sz w:val="28"/>
          <w:szCs w:val="28"/>
        </w:rPr>
        <w:t>Цель: формирование основных сенсорных эталонов.</w:t>
      </w:r>
    </w:p>
    <w:p w:rsidR="005D29E2" w:rsidRPr="0014064E" w:rsidRDefault="005D29E2" w:rsidP="005D29E2">
      <w:pPr>
        <w:spacing w:after="0" w:line="240" w:lineRule="auto"/>
        <w:rPr>
          <w:rFonts w:ascii="Arial" w:eastAsia="Times New Roman" w:hAnsi="Arial" w:cs="Arial"/>
          <w:color w:val="333333"/>
          <w:sz w:val="30"/>
          <w:szCs w:val="30"/>
        </w:rPr>
      </w:pPr>
      <w:r w:rsidRPr="0014064E">
        <w:rPr>
          <w:rFonts w:ascii="Times New Roman" w:hAnsi="Times New Roman" w:cs="Times New Roman"/>
          <w:sz w:val="28"/>
          <w:szCs w:val="28"/>
        </w:rPr>
        <w:t>Описание: Ищем в сенсорном тазике спрятанные фигурки (животных, игрушки, посуду, кумушки разных цветов) - ребенок находит, взрослый называет</w:t>
      </w:r>
      <w:r w:rsidRPr="0014064E">
        <w:rPr>
          <w:rFonts w:ascii="Arial" w:eastAsia="Times New Roman" w:hAnsi="Arial" w:cs="Arial"/>
          <w:color w:val="333333"/>
          <w:sz w:val="30"/>
          <w:szCs w:val="30"/>
        </w:rPr>
        <w:t>.</w:t>
      </w:r>
    </w:p>
    <w:p w:rsidR="005D29E2" w:rsidRPr="003438C6" w:rsidRDefault="005D29E2" w:rsidP="005D29E2">
      <w:pPr>
        <w:spacing w:after="0"/>
        <w:jc w:val="center"/>
        <w:rPr>
          <w:rFonts w:ascii="Times New Roman" w:hAnsi="Times New Roman" w:cs="Times New Roman"/>
          <w:b/>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«Рассказываем сказку вместе»</w:t>
      </w:r>
    </w:p>
    <w:p w:rsidR="005D29E2" w:rsidRPr="00130BD7" w:rsidRDefault="005D29E2" w:rsidP="005D29E2">
      <w:pPr>
        <w:spacing w:after="0" w:line="240" w:lineRule="auto"/>
        <w:rPr>
          <w:rFonts w:ascii="Times New Roman" w:hAnsi="Times New Roman" w:cs="Times New Roman"/>
          <w:sz w:val="28"/>
          <w:szCs w:val="28"/>
        </w:rPr>
      </w:pPr>
      <w:r w:rsidRPr="00130BD7">
        <w:rPr>
          <w:rFonts w:ascii="Times New Roman" w:hAnsi="Times New Roman" w:cs="Times New Roman"/>
          <w:sz w:val="28"/>
          <w:szCs w:val="28"/>
        </w:rPr>
        <w:t>Цель: формирование фразовой речи</w:t>
      </w:r>
    </w:p>
    <w:p w:rsidR="005D29E2" w:rsidRPr="00130BD7" w:rsidRDefault="005D29E2" w:rsidP="005D29E2">
      <w:pPr>
        <w:spacing w:after="0" w:line="240" w:lineRule="auto"/>
        <w:rPr>
          <w:rFonts w:ascii="Times New Roman" w:hAnsi="Times New Roman" w:cs="Times New Roman"/>
          <w:sz w:val="28"/>
          <w:szCs w:val="28"/>
        </w:rPr>
      </w:pPr>
      <w:r w:rsidRPr="00130BD7">
        <w:rPr>
          <w:rFonts w:ascii="Times New Roman" w:hAnsi="Times New Roman" w:cs="Times New Roman"/>
          <w:color w:val="000000"/>
          <w:sz w:val="28"/>
          <w:szCs w:val="28"/>
          <w:shd w:val="clear" w:color="auto" w:fill="FFFFFF"/>
        </w:rPr>
        <w:t>Описание: При показе сказки «Теремок» логопед просит малыша помочь ему рассказать  сказку. «Тук-тук, Это кто? Я тут буду жить. А ты кто? Иди в дом».</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«Где киса?»</w:t>
      </w:r>
    </w:p>
    <w:p w:rsidR="005D29E2" w:rsidRPr="00130BD7" w:rsidRDefault="005D29E2" w:rsidP="005D29E2">
      <w:pPr>
        <w:spacing w:after="0" w:line="240" w:lineRule="auto"/>
        <w:rPr>
          <w:rFonts w:ascii="Times New Roman" w:hAnsi="Times New Roman" w:cs="Times New Roman"/>
          <w:sz w:val="28"/>
          <w:szCs w:val="28"/>
        </w:rPr>
      </w:pPr>
      <w:r w:rsidRPr="00130BD7">
        <w:rPr>
          <w:rFonts w:ascii="Times New Roman" w:hAnsi="Times New Roman" w:cs="Times New Roman"/>
          <w:sz w:val="28"/>
          <w:szCs w:val="28"/>
        </w:rPr>
        <w:t>Цель игры: формирование понимания значения предлогов.</w:t>
      </w:r>
      <w:r w:rsidRPr="00130BD7">
        <w:rPr>
          <w:rFonts w:ascii="Times New Roman" w:hAnsi="Times New Roman" w:cs="Times New Roman"/>
          <w:sz w:val="28"/>
          <w:szCs w:val="28"/>
        </w:rPr>
        <w:br/>
        <w:t>Описание: Логопед берёт игрушку и говорит ребенку, что сегодня кошечка расшалилась: «Киса скачет, прыгает, играет, а куда – сама не знает».</w:t>
      </w:r>
      <w:r w:rsidRPr="00130BD7">
        <w:rPr>
          <w:rFonts w:ascii="Times New Roman" w:hAnsi="Times New Roman" w:cs="Times New Roman"/>
          <w:sz w:val="28"/>
          <w:szCs w:val="28"/>
        </w:rPr>
        <w:br/>
        <w:t>Логопед  усаживает кошку ребенку на плечо (при этом придерживает её) и спрашивает: «Где киса?», а затем сам отвечает: «На плече». Затем на голову ребенка и вновь спрашивает: «Где киса? (пауза) На голове». Кошку можно посадить ребенку на колени, на ладошку и т.д.</w:t>
      </w:r>
      <w:r w:rsidRPr="00130BD7">
        <w:rPr>
          <w:rFonts w:ascii="Times New Roman" w:hAnsi="Times New Roman" w:cs="Times New Roman"/>
          <w:sz w:val="28"/>
          <w:szCs w:val="28"/>
        </w:rPr>
        <w:br/>
        <w:t>Точно так же кошечку прячет под разные предметы мебели, и комментирует  действия: «Киска под столом, под стулом» и т.  д.</w:t>
      </w:r>
      <w:r w:rsidRPr="00130BD7">
        <w:rPr>
          <w:rFonts w:ascii="Times New Roman" w:hAnsi="Times New Roman" w:cs="Times New Roman"/>
          <w:sz w:val="28"/>
          <w:szCs w:val="28"/>
        </w:rPr>
        <w:br/>
        <w:t xml:space="preserve">И </w:t>
      </w:r>
      <w:proofErr w:type="gramStart"/>
      <w:r w:rsidRPr="00130BD7">
        <w:rPr>
          <w:rFonts w:ascii="Times New Roman" w:hAnsi="Times New Roman" w:cs="Times New Roman"/>
          <w:sz w:val="28"/>
          <w:szCs w:val="28"/>
        </w:rPr>
        <w:t>наконец</w:t>
      </w:r>
      <w:proofErr w:type="gramEnd"/>
      <w:r w:rsidRPr="00130BD7">
        <w:rPr>
          <w:rFonts w:ascii="Times New Roman" w:hAnsi="Times New Roman" w:cs="Times New Roman"/>
          <w:sz w:val="28"/>
          <w:szCs w:val="28"/>
        </w:rPr>
        <w:t xml:space="preserve"> киска устала шалить и легла отдохнуть. Вот она лежит у ребёнка на коленях и поет песенку: «Мур-мур-мяу! Мур-мур-мяу!»</w:t>
      </w:r>
      <w:r w:rsidRPr="00130BD7">
        <w:rPr>
          <w:rFonts w:ascii="Times New Roman" w:hAnsi="Times New Roman" w:cs="Times New Roman"/>
          <w:sz w:val="28"/>
          <w:szCs w:val="28"/>
        </w:rPr>
        <w:br/>
      </w: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«Кто говорит?»</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фонематического слуха.</w:t>
      </w:r>
    </w:p>
    <w:p w:rsidR="005D29E2" w:rsidRPr="00861A49"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861A49">
        <w:rPr>
          <w:rFonts w:ascii="Times New Roman" w:hAnsi="Times New Roman" w:cs="Times New Roman"/>
          <w:sz w:val="28"/>
          <w:szCs w:val="28"/>
        </w:rPr>
        <w:t xml:space="preserve">Предложите ребенку произнести звуки, свойственные разным  животным. Обязательно приготовьте картинки зверей с их детишками. Например, попросите показать, как «говорит» мама-кошка </w:t>
      </w:r>
      <w:r>
        <w:rPr>
          <w:rFonts w:ascii="Times New Roman" w:hAnsi="Times New Roman" w:cs="Times New Roman"/>
          <w:sz w:val="28"/>
          <w:szCs w:val="28"/>
        </w:rPr>
        <w:t xml:space="preserve">- </w:t>
      </w:r>
      <w:r w:rsidRPr="00861A49">
        <w:rPr>
          <w:rFonts w:ascii="Times New Roman" w:hAnsi="Times New Roman" w:cs="Times New Roman"/>
          <w:sz w:val="28"/>
          <w:szCs w:val="28"/>
        </w:rPr>
        <w:t xml:space="preserve"> громко и звонко, и как говорит котенок – тихо и тонко. Затем собака и щенок, корова и теленок и т.д.</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«Лови! Кати!»</w:t>
      </w:r>
    </w:p>
    <w:p w:rsidR="005D29E2" w:rsidRPr="00861A49" w:rsidRDefault="005D29E2" w:rsidP="005D29E2">
      <w:pPr>
        <w:spacing w:after="0" w:line="240" w:lineRule="auto"/>
        <w:rPr>
          <w:rFonts w:ascii="Times New Roman" w:hAnsi="Times New Roman" w:cs="Times New Roman"/>
          <w:sz w:val="28"/>
          <w:szCs w:val="28"/>
        </w:rPr>
      </w:pPr>
      <w:r w:rsidRPr="00861A49">
        <w:rPr>
          <w:rFonts w:ascii="Times New Roman" w:hAnsi="Times New Roman" w:cs="Times New Roman"/>
          <w:sz w:val="28"/>
          <w:szCs w:val="28"/>
        </w:rPr>
        <w:t>Цель: развитие понимания речи.</w:t>
      </w:r>
    </w:p>
    <w:p w:rsidR="005D29E2" w:rsidRPr="00861A49" w:rsidRDefault="005D29E2" w:rsidP="005D29E2">
      <w:pPr>
        <w:spacing w:after="0" w:line="240" w:lineRule="auto"/>
        <w:rPr>
          <w:rFonts w:ascii="Times New Roman" w:hAnsi="Times New Roman" w:cs="Times New Roman"/>
          <w:sz w:val="28"/>
          <w:szCs w:val="28"/>
        </w:rPr>
      </w:pPr>
      <w:r w:rsidRPr="00861A49">
        <w:rPr>
          <w:rFonts w:ascii="Times New Roman" w:hAnsi="Times New Roman" w:cs="Times New Roman"/>
          <w:sz w:val="28"/>
          <w:szCs w:val="28"/>
        </w:rPr>
        <w:t xml:space="preserve">Описание: Сядьте с ребенком на пол, широко расставьте ноги, кидайте мячик ребёнку малышу со словами «Давай поиграем! Лови мячик, лови», выделяя интонацией глагол «лови». Таким образом, вы будете побуждать ребенка произнести это слово, когда он будет кидать вам мячик в ответ. То же самое проделайте, когда будете катать мячик: «Кати мячик, кати!». </w:t>
      </w:r>
    </w:p>
    <w:p w:rsidR="005D29E2" w:rsidRDefault="005D29E2" w:rsidP="005D29E2"/>
    <w:p w:rsidR="005D29E2" w:rsidRPr="008951B6" w:rsidRDefault="005D29E2" w:rsidP="005D29E2">
      <w:pPr>
        <w:spacing w:after="0" w:line="240" w:lineRule="auto"/>
        <w:jc w:val="center"/>
        <w:rPr>
          <w:rFonts w:ascii="Times New Roman" w:hAnsi="Times New Roman" w:cs="Times New Roman"/>
          <w:b/>
          <w:sz w:val="28"/>
          <w:szCs w:val="28"/>
        </w:rPr>
      </w:pPr>
      <w:r w:rsidRPr="008951B6">
        <w:rPr>
          <w:rFonts w:ascii="Times New Roman" w:hAnsi="Times New Roman" w:cs="Times New Roman"/>
          <w:b/>
          <w:sz w:val="28"/>
          <w:szCs w:val="28"/>
        </w:rPr>
        <w:t>Игра «Цветочная поляна»</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xml:space="preserve">Цели: формирование  понимания размера; цвета; развитие моторики руки. </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Описание: Ребёнок выполняет задания: Подбери серединку к большому цветку, подбери серединку к маленькому цветку, подбери серединку к красному цветку и т.д.</w:t>
      </w:r>
    </w:p>
    <w:p w:rsidR="005D29E2" w:rsidRDefault="005D29E2" w:rsidP="005D29E2">
      <w:pPr>
        <w:spacing w:after="0"/>
        <w:rPr>
          <w:rFonts w:ascii="Times New Roman" w:hAnsi="Times New Roman" w:cs="Times New Roman"/>
          <w:sz w:val="28"/>
          <w:szCs w:val="28"/>
        </w:rPr>
      </w:pPr>
    </w:p>
    <w:p w:rsidR="005D29E2" w:rsidRPr="008951B6" w:rsidRDefault="005D29E2" w:rsidP="005D29E2">
      <w:pPr>
        <w:spacing w:after="0" w:line="240" w:lineRule="auto"/>
        <w:jc w:val="center"/>
        <w:rPr>
          <w:rFonts w:ascii="Times New Roman" w:hAnsi="Times New Roman" w:cs="Times New Roman"/>
          <w:b/>
          <w:sz w:val="28"/>
          <w:szCs w:val="28"/>
        </w:rPr>
      </w:pPr>
      <w:r w:rsidRPr="008951B6">
        <w:rPr>
          <w:rFonts w:ascii="Times New Roman" w:hAnsi="Times New Roman" w:cs="Times New Roman"/>
          <w:b/>
          <w:sz w:val="28"/>
          <w:szCs w:val="28"/>
        </w:rPr>
        <w:t>Игра «Разложи по тарелочкам»</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xml:space="preserve">Цели: с формирование умения </w:t>
      </w:r>
      <w:r>
        <w:rPr>
          <w:rFonts w:ascii="Times New Roman" w:hAnsi="Times New Roman" w:cs="Times New Roman"/>
          <w:sz w:val="28"/>
          <w:szCs w:val="28"/>
        </w:rPr>
        <w:t>ребёнка</w:t>
      </w:r>
      <w:r w:rsidRPr="00C61229">
        <w:rPr>
          <w:rFonts w:ascii="Times New Roman" w:hAnsi="Times New Roman" w:cs="Times New Roman"/>
          <w:sz w:val="28"/>
          <w:szCs w:val="28"/>
        </w:rPr>
        <w:t xml:space="preserve"> различать цвета, понимание слов «такой», «не такой», «разные», закреплять умение распознавать геометрические фигуры (круг, квадрат, треугольник, овал). Описание:  ребёнок складывает в тарелочки 4-х основных цветов геометрические фигуры такого же цвета.</w:t>
      </w:r>
    </w:p>
    <w:p w:rsidR="005D29E2" w:rsidRDefault="005D29E2" w:rsidP="005D29E2">
      <w:pPr>
        <w:spacing w:after="0"/>
        <w:rPr>
          <w:rFonts w:ascii="Times New Roman" w:hAnsi="Times New Roman" w:cs="Times New Roman"/>
          <w:sz w:val="28"/>
          <w:szCs w:val="28"/>
        </w:rPr>
      </w:pPr>
    </w:p>
    <w:p w:rsidR="005D29E2" w:rsidRPr="008951B6" w:rsidRDefault="005D29E2" w:rsidP="005D29E2">
      <w:pPr>
        <w:spacing w:after="0" w:line="240" w:lineRule="auto"/>
        <w:jc w:val="center"/>
        <w:rPr>
          <w:rFonts w:ascii="Times New Roman" w:hAnsi="Times New Roman" w:cs="Times New Roman"/>
          <w:b/>
          <w:sz w:val="28"/>
          <w:szCs w:val="28"/>
        </w:rPr>
      </w:pPr>
      <w:r w:rsidRPr="008951B6">
        <w:rPr>
          <w:rFonts w:ascii="Times New Roman" w:hAnsi="Times New Roman" w:cs="Times New Roman"/>
          <w:b/>
          <w:sz w:val="28"/>
          <w:szCs w:val="28"/>
        </w:rPr>
        <w:t>Игра «Угадай, про что скажу»</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lastRenderedPageBreak/>
        <w:t>Цель: развитие понимания речи.</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Описание: Логопед задаёт вопрос</w:t>
      </w:r>
      <w:r>
        <w:rPr>
          <w:rFonts w:ascii="Times New Roman" w:hAnsi="Times New Roman" w:cs="Times New Roman"/>
          <w:sz w:val="28"/>
          <w:szCs w:val="28"/>
        </w:rPr>
        <w:t>,</w:t>
      </w:r>
      <w:r w:rsidRPr="00C61229">
        <w:rPr>
          <w:rFonts w:ascii="Times New Roman" w:hAnsi="Times New Roman" w:cs="Times New Roman"/>
          <w:sz w:val="28"/>
          <w:szCs w:val="28"/>
        </w:rPr>
        <w:t xml:space="preserve"> ребёнок показывает предметы на картинке.</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Вопросы:</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При умывании: чем ты чистишь зубы? (щеткой).</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За столом: чем ты ешь суп? (ложкой) из чего ты пьешь чай? (кружки)</w:t>
      </w:r>
      <w:proofErr w:type="gramStart"/>
      <w:r w:rsidRPr="00C61229">
        <w:rPr>
          <w:rFonts w:ascii="Times New Roman" w:hAnsi="Times New Roman" w:cs="Times New Roman"/>
          <w:sz w:val="28"/>
          <w:szCs w:val="28"/>
        </w:rPr>
        <w:t>.и</w:t>
      </w:r>
      <w:proofErr w:type="gramEnd"/>
      <w:r w:rsidRPr="00C61229">
        <w:rPr>
          <w:rFonts w:ascii="Times New Roman" w:hAnsi="Times New Roman" w:cs="Times New Roman"/>
          <w:sz w:val="28"/>
          <w:szCs w:val="28"/>
        </w:rPr>
        <w:t>з чего ешь суп? (тарелки)</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Чем ты рисуешь? (карандашами, красками).</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На чём ты спишь? (кровати)</w:t>
      </w:r>
    </w:p>
    <w:p w:rsidR="005D29E2" w:rsidRPr="00C61229" w:rsidRDefault="005D29E2" w:rsidP="005D29E2">
      <w:pPr>
        <w:shd w:val="clear" w:color="auto" w:fill="FFFFFF"/>
        <w:spacing w:after="0" w:line="240" w:lineRule="auto"/>
        <w:rPr>
          <w:rFonts w:ascii="Helvetica" w:eastAsia="Times New Roman" w:hAnsi="Helvetica" w:cs="Helvetica"/>
          <w:color w:val="1A1A1A"/>
          <w:sz w:val="23"/>
          <w:szCs w:val="23"/>
        </w:rPr>
      </w:pPr>
    </w:p>
    <w:p w:rsidR="005D29E2" w:rsidRPr="00C61229" w:rsidRDefault="005D29E2" w:rsidP="005D29E2">
      <w:pPr>
        <w:spacing w:after="0"/>
        <w:rPr>
          <w:rFonts w:ascii="Times New Roman" w:hAnsi="Times New Roman" w:cs="Times New Roman"/>
          <w:sz w:val="28"/>
          <w:szCs w:val="28"/>
        </w:rPr>
      </w:pPr>
    </w:p>
    <w:p w:rsidR="005D29E2" w:rsidRDefault="005D29E2" w:rsidP="005D29E2"/>
    <w:p w:rsidR="005D29E2" w:rsidRPr="005D29E2" w:rsidRDefault="005D29E2" w:rsidP="007666A1">
      <w:pPr>
        <w:spacing w:after="0" w:line="240" w:lineRule="auto"/>
        <w:rPr>
          <w:rFonts w:ascii="Times New Roman" w:hAnsi="Times New Roman" w:cs="Times New Roman"/>
          <w:noProof/>
          <w:sz w:val="28"/>
          <w:szCs w:val="28"/>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lastRenderedPageBreak/>
        <w:t>«Гули-гули»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ұсақ және жалпы моториканы, есте сақтау мен зейінді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баланы ойнауға шақырыңыз.</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 «Гули-гули» ойынын ойнайық. Қарап отыр және не істейтінімді тыңда: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Гули ұшып кетті (қол бұлғау),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Басыма отырды (қолыңызды басыңызға қойыңыз),</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Тағы да ұшып кетті (қолды сермеу).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Содан кейін баланың қолымен әрекеттерді орындау кезінде мәтінді айтыңыз. Осыдан кейін, балаңызбен бірге әрекеттерді бір уақытта орындаңыз, тақпақты өзіңіз айтыңыз.</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«Айналмалы ойыншық»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Мақсаты: ұзақ, тегіс дем шығаруды дамыту; ерін бұлшықеттерін белсендіру. Сипаттама: ойын басталмас бұрын айналмалы ойыншықты дайындаңыз. Сіз оны қағаз бен ағаш таяқшаның көмегімен өзіңіз жасай аласыз. Балаңызға айналмалы ойыншықты көрсетіңіз. Ол сіздің тыныс алуыңыздан қалай айнала бастайтынын көрсетіңіз. Содан кейін оны өзін үрлеуді ұсыныңыз: – Жел жасайық-біз айналмалы ойыншыққа үрлейміз. Міне, осылай айналады! Одан да қатты үрле – айналмалы ойыншық тезірек айналады.</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«Ах сияқты айт»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Мақсаты: сөйлеу тыныс алуын және дауысты дыбыстарды шығаруды дамыту.</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Сипаттама: логопед сұрайды: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Қыз қалай жылайды-а-а-а-а (ұзақ айтылу);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Тышқан күледі – и-и-и;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Қасқыр басқа қасқырды шақырады-у-у-у-у-у;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Бұлан орманда – о-о-о-о;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Кішкентай бала жылайды – уа-уа-уа - уа;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Ормандағы балалар үндеседі-ау-ау-ау-ау.</w:t>
      </w:r>
    </w:p>
    <w:p w:rsidR="005D29E2" w:rsidRPr="00BB403B" w:rsidRDefault="005D29E2" w:rsidP="005D29E2">
      <w:pPr>
        <w:tabs>
          <w:tab w:val="left" w:pos="1158"/>
          <w:tab w:val="left" w:pos="6871"/>
        </w:tabs>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ab/>
      </w:r>
      <w:r w:rsidRPr="00BB403B">
        <w:rPr>
          <w:rFonts w:ascii="Times New Roman" w:hAnsi="Times New Roman" w:cs="Times New Roman"/>
          <w:sz w:val="24"/>
          <w:szCs w:val="24"/>
          <w:lang w:val="kk-KZ"/>
        </w:rPr>
        <w:tab/>
      </w: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«Ойыншықты айналдыр»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сөйлеуді түсінуді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баланы ойнауға шақырыңыз. Ойын өткізу үшін сізге машина қажет. (Баланың аты), аюды әкел (қоян, машина).</w:t>
      </w:r>
    </w:p>
    <w:p w:rsidR="005D29E2" w:rsidRPr="00BB403B" w:rsidRDefault="005D29E2" w:rsidP="005D29E2">
      <w:pPr>
        <w:spacing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 Аюды (қоянды) машинкаға отырғыз. Жүргіз, «Би-би, би-би» деп айт:. Міне, сен қалай жақсы ойнайсың! Ойыншықтарды орнына қояйық.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w:t>
      </w: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«Айна алдында»  жаттығуы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Мақсаты: кеңістіктік бағдарларды дамыту, өз денесіне бағдарлау.</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Сипаттама: айна алдында баламен бірге отырыңыз. Өзіңізге көрсетіңіз және бет бөліктерін атаңыз. Бала бір уақытта бетінің бөліктерін көрсетеді.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Міне, бет (бетіңізді сызыңыз). Міне, көздер. Міне мұрын. Міне, ауыз. Міне, құлақ.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Сенің бетің  қайда? (көз, мұрын, ауыз, құлақ). (Міне + көрсеткіш қимыл.)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«Күн мен жаңбыр»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сөйлеуді түсінуді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ересектің  «жаңбыр» командасы бойынша бала «үйге»тығылады, «күн» командасы бойынша - бөлмеде жүгіреді.</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«Саусақ лабиринті»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ұсақ моториканы, қимылдарды үйлестіруді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қағаз парағына лабиринт жолын салыңыз. Баланы жол бойымен жүргізіп, саусағымен «үйге» жетуге шақырыңыз. Тактильді сезімдерді дамыту үшін Сіз әр түрлі </w:t>
      </w:r>
      <w:r w:rsidRPr="00BB403B">
        <w:rPr>
          <w:rFonts w:ascii="Times New Roman" w:hAnsi="Times New Roman" w:cs="Times New Roman"/>
          <w:sz w:val="24"/>
          <w:szCs w:val="24"/>
          <w:lang w:val="kk-KZ"/>
        </w:rPr>
        <w:lastRenderedPageBreak/>
        <w:t xml:space="preserve">дәнді дақылдарды жолға жабыстыра аласыз немесе оны әртүрлі текстуралы қағазбен жабыстыра аласыз. </w:t>
      </w:r>
    </w:p>
    <w:p w:rsidR="005D29E2" w:rsidRPr="00BB403B" w:rsidRDefault="005D29E2" w:rsidP="005D29E2">
      <w:pPr>
        <w:spacing w:after="0"/>
        <w:rPr>
          <w:rFonts w:ascii="Times New Roman" w:hAnsi="Times New Roman" w:cs="Times New Roman"/>
          <w:sz w:val="24"/>
          <w:szCs w:val="24"/>
          <w:lang w:val="kk-KZ"/>
        </w:rPr>
      </w:pPr>
    </w:p>
    <w:p w:rsidR="005D29E2" w:rsidRPr="00BB403B" w:rsidRDefault="005D29E2" w:rsidP="005D29E2">
      <w:pPr>
        <w:spacing w:after="0" w:line="240" w:lineRule="auto"/>
        <w:rPr>
          <w:rFonts w:ascii="Times New Roman" w:hAnsi="Times New Roman" w:cs="Times New Roman"/>
          <w:b/>
          <w:sz w:val="24"/>
          <w:szCs w:val="24"/>
          <w:lang w:val="kk-KZ"/>
        </w:rPr>
      </w:pPr>
      <w:r w:rsidRPr="00BB403B">
        <w:rPr>
          <w:rFonts w:ascii="Times New Roman" w:hAnsi="Times New Roman" w:cs="Times New Roman"/>
          <w:sz w:val="24"/>
          <w:szCs w:val="24"/>
          <w:lang w:val="kk-KZ"/>
        </w:rPr>
        <w:t xml:space="preserve"> </w:t>
      </w: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Ойын  «Не естіледі?»</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есту қабілетін, зейінін, есте сақтау қабілетін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логопед балаға «не естіледі?» деп сұрайды. Бала дыбыстарды тыңдап, сол затты көрсетеді. (Қоңырау, сылдырмақ, барабан, малтатас салынған қорап және т. б.)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«Қоршау», «Терезе» артикуляциялық гимнастикасы.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артикуляциялық аппаратты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Қараш, бұл қоян. Бұл не? (қоян)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Қоян сәбізді жақсы көреді. Оның тістері өте күшті. Тістерді көрсет. Осылай. (тістер бірге, еріндер күлімсіреп, тістерін ашады, позаны 5 секунд ұстаңыз, аузыңызды жабыңыз.)</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Қоян аузын кең ашуды үйренеді. Осылайша (аузыңызды ашыңыз, 5 секунд ұстаңыз,аузыңызды жабыңыз). Қоянға көмектесейік. Оған аузын ашуды үйретіңіз. Бала жаттығуды ересек адамнан кейін қайталайды.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Суретке көрсетіпжәне айтыңыз: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Қоян сәбізді жейді: ам-ам! Қоян сәбізді қалай жейді? (Ам-ам!)</w:t>
      </w:r>
    </w:p>
    <w:p w:rsidR="005D29E2" w:rsidRPr="00BB403B" w:rsidRDefault="005D29E2" w:rsidP="005D29E2">
      <w:pPr>
        <w:tabs>
          <w:tab w:val="left" w:pos="2645"/>
        </w:tabs>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ab/>
      </w: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«Қауырсын, ұш!» жаттығуы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күшті тегіс бағытталған дем шығаруды дамыту; ерін бұлшық еттерін белсендіру.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қауырсынды жоғары лақтырып, төмен түсуіне жол бермей, оған үрлеңіз. Содан кейін балаға үрлеуді ұсыныңыз. Ауа ағынын қауырсынға төменнен жоғары қарай бағыттай отырып, қатты үрлеу керек екеніне назар аударыңыз. </w:t>
      </w:r>
    </w:p>
    <w:p w:rsidR="005D29E2" w:rsidRPr="00BB403B" w:rsidRDefault="005D29E2" w:rsidP="005D29E2">
      <w:pPr>
        <w:spacing w:after="0" w:line="240" w:lineRule="auto"/>
        <w:jc w:val="center"/>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Артикуляциялық гимнастика «Көпіршіктерді үрлеу», «Сүтті жалаймыз», «Жасырынбақ»</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Мақсаты: артикуляциялық бұлшық еттерді дамыту.</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Сипаттама: көпіршікті бетпен үрлеңіз, алақаныңызбен жарыңыз. Біз тілімізді көрсетеміз-мазақ етеміз, тіл аузынан шығып, қайтадан жасырылды. Мысық сияқты «сүтті жалаймыз».</w:t>
      </w:r>
    </w:p>
    <w:p w:rsidR="005D29E2" w:rsidRPr="00BB403B" w:rsidRDefault="005D29E2" w:rsidP="005D29E2">
      <w:pPr>
        <w:spacing w:after="0" w:line="240" w:lineRule="auto"/>
        <w:ind w:firstLine="708"/>
        <w:rPr>
          <w:rFonts w:ascii="Times New Roman" w:hAnsi="Times New Roman" w:cs="Times New Roman"/>
          <w:b/>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«Сұрыптау»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Мақсаты: негізгі сенсорлық стандарттарды қалыптастыру.</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Сипаттама: бала шарларды түсі, пішіні немесе өлшемі бойынша сұрыптайды (Мысалы, аю қызыл шарларды жинайды, ал қоян сары).</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«Құтан және бақа»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фонематикалық есту қабілетін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Логопед баланы мұқият тыңдауға шақырады. Дабыл тез және қатты ойнағанда-бала бақа сияқты секіреді. Баяу және қатты болған кезде-құтан сияқты жүреді және аяғын жоғары көтереді. Дабыл тыныш ойнайды-жасырынады.</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«Аяқтар»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ұсақ моториканы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бала екінші және ортаңғы саусақтарымен үстелдің үстінде жүрген кішкентай адамды бейнелейді, ересек адамнан кейін қайталайды. Ойынды қызықты ету үшін «аяқтар» қамырдан немесе мүсіндеуге арналған массадан аяқ киім жасай алады немесе алақанның артқы жағына күлкілі жүзді тартып, адамды көңілді құбыжыққа немесе тіпті сегізаяққа айналдыра алады.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«Қар ұлпалары» жаттығуы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сөйлеу дем шығаруын қалыптастыру.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ақ сүлгіден қар ұлпаларын қиып алыңыз, жіпке бекітіңіз. Балаңызға ерніңізді түтікке айналдырып, ақ ұлпаға үрлеуді ұсыныңыз.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«Тук!»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сөйлеуді түсінуді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баланың алдына пирамида таяқшасын қойып, «пирамиданы жинайық» деп ұсыныңыз. Сақинаны тірекке түскенде төмен түсіріңіз, «Тук! Сақина құлады! Тук». Баламенен «тук» сөзін көңілді қайталаңыз және оған сақинаны байлауды ұсыныңыз. Сақиналарды ономатопеямен бірге жүріңіз: «Тук! Құлады! Тук! Құлады». Жиналған пирамиданың сақиналарының түсін атаңыз: «арамшөп сияқты жасыл», «аспан сияқты көк», «күн сияқты сары» және т.б.</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«Хоботок» артикуляциялық гимнастикасы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артикуляциялық аппаратты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 Бұл Умка. Умка ерінді түтікке айналдырады.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Ал сен ерніңді түтікке айналдыр (5 секунд ұстаңыз), түтікті жасыр. </w:t>
      </w:r>
    </w:p>
    <w:p w:rsidR="005D29E2" w:rsidRPr="00BB403B" w:rsidRDefault="005D29E2" w:rsidP="005D29E2">
      <w:pPr>
        <w:spacing w:after="0" w:line="240" w:lineRule="auto"/>
        <w:rPr>
          <w:rFonts w:ascii="Times New Roman" w:hAnsi="Times New Roman" w:cs="Times New Roman"/>
          <w:b/>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«Шырша»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сенсорлық қабілеттерді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бала жасыл үшбұрыштардан шыршаларды орналастырады, олардың мөлшеріне назар аударады, алдымен үлгі бойынша, содан кейін өздігінен.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«Киім қыстырғыш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Мақсаты: ұсақ моториканы дамыту. Тақырыпты түсіру қабілетін қалыптастыру.</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Сипаттама:  киім қыстырғыштары бар қорапты алыңыз, оған аздап қиял қосыңыз, ойынды бастауға болады. Назар аударыңыз, киім қыстырғыштарын баланың саусақтарымен қысуға күші жететіндей етіп алу керек. Баланың киіміне киім қыстырғыштарын бекітіңіз, сонда ол оларға оңай жете алады. Бұл оған қандай қызықты әрекет болатынын көріңіз, осы түрлі-түсті киім қыстырғыштарын өзіңізден тастаңыз.</w:t>
      </w:r>
    </w:p>
    <w:p w:rsidR="005D29E2" w:rsidRPr="00BB403B" w:rsidRDefault="005D29E2" w:rsidP="005D29E2">
      <w:pPr>
        <w:tabs>
          <w:tab w:val="left" w:pos="3130"/>
        </w:tabs>
        <w:spacing w:after="0" w:line="240" w:lineRule="auto"/>
        <w:rPr>
          <w:rFonts w:ascii="Times New Roman" w:hAnsi="Times New Roman" w:cs="Times New Roman"/>
          <w:b/>
          <w:sz w:val="24"/>
          <w:szCs w:val="24"/>
          <w:lang w:val="kk-KZ"/>
        </w:rPr>
      </w:pPr>
      <w:r w:rsidRPr="00BB403B">
        <w:rPr>
          <w:rFonts w:ascii="Times New Roman" w:hAnsi="Times New Roman" w:cs="Times New Roman"/>
          <w:b/>
          <w:sz w:val="24"/>
          <w:szCs w:val="24"/>
          <w:lang w:val="kk-KZ"/>
        </w:rPr>
        <w:tab/>
      </w:r>
    </w:p>
    <w:p w:rsidR="005D29E2" w:rsidRPr="00BB403B" w:rsidRDefault="005D29E2" w:rsidP="005D29E2">
      <w:pPr>
        <w:spacing w:after="0" w:line="240" w:lineRule="auto"/>
        <w:jc w:val="center"/>
        <w:rPr>
          <w:rFonts w:ascii="Times New Roman" w:hAnsi="Times New Roman" w:cs="Times New Roman"/>
          <w:sz w:val="24"/>
          <w:szCs w:val="24"/>
          <w:lang w:val="kk-KZ"/>
        </w:rPr>
      </w:pPr>
      <w:r w:rsidRPr="00BB403B">
        <w:rPr>
          <w:rFonts w:ascii="Times New Roman" w:hAnsi="Times New Roman" w:cs="Times New Roman"/>
          <w:b/>
          <w:sz w:val="24"/>
          <w:szCs w:val="24"/>
          <w:lang w:val="kk-KZ"/>
        </w:rPr>
        <w:t>«Барабан» саусақ гимнастикасы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ұсақ моториканы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Логопед суретті қарауды ұсынады.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Қараңызшы, Оля мен Петя барабанды қағып жатыр. Ал, біз  екеуіміз қағамыз.</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Мен сияқты саусағыңды көрсет.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(Сұқ саусақты көрсетіңіз, қалған саусақтар қысылған.) Барабан сияқты үстелді саусағыңызмен түрт. Ұрып: «Бум-бум!» Жаттығуды балаңызбен бірге оң, сол қолыңызбен және екі қолыңызбен орындаңыз.</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«Дыбысқа еліктеу»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сөйлеу аппаратын дамыту және нығайту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қайталаумен Ономатопея-әр түрлі қарқынмен жасау пайдалы: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Көлік қалай ғылдайды? Би-би-би!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Сиыр қалай мылжыңдайды? Му-му-му!</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Барабан қалай соғылады? Та-та-та!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Анам әнді қалай айтады? Ля-ля-ля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Тауық астықты қалай шағып алады? Клю-клю-клю!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Құбыр қалай соғады? Ду-ду-ду!</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lastRenderedPageBreak/>
        <w:t>«Бер!» жаттығуы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бір буынды сөйлемдерді қалыптастыру; сөздерді қалыптастыру. Сипаттама: Педагогтің нұсқауы бойынша бала қажетті ойыншықты берілген түске, пішінге немесе өлшемге береді.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«Тыңда және орында»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пассивті сөздікті, есту қабілетін қалыптастыру.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Логопед баладан командаларды орындауды сұрайды. Командалар келесідей болуы мүмкін: «отырыңыз-тұрыңыз-секіріңіз»; «тұрыңыз-қолыңызды жоғары көтеріңіз-қолыңызды төмен түсіріңіз – отырыңыз»; «секіріңіз-айналдырыңыз-отырыңыз»;»аяғыңызды таптаңыз-алақаныңызды қағыңыз - маған қарай жүгіріңіз».</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w:t>
      </w: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«Достарды тамақтандыр»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фразалық сөйлеуді, айыптау жағдайын қалыптастыру.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логопед балаға «достарын тамақтандыруды» ұсынады. Логопед сөйлемді аяқталмаған интонациямен бастайды, баланы жалғастыруға шақырады: «қоянға береміз....егер бала фразаны жалғастырмаса, логопед оны өздігінен аяқтайды, содан кейін баладан: «Қоянға не береміз?». Логопед балаға сұрақтарға жауап беруге көмектеседі. Ойын аяқталғаннан кейін логопед баланы «Қоян сәбізді жейді», «Ит сүйекті жейді»; «Мысық балықты жейді» деген тіркесті айтуға шақырады.</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«Сұрыптау»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Мақсаты: ұсақ моториканы, табандылықты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Бұл ойын үшін түрлі — түсті ұсақ заттардың кез — келген шашырауы қолайлы-моншақтар, мозаика чиптері, бұршақ, конструктор бөлшектері, макарон өнімдері, киім қыстырғыштары-тізімді жалғастыруға болады. Барысы-бүкіл топтаманы түстер бойынша сұрыптау.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«Допты үрлеу» жаттығуы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Мақсаты: сөйлеу дем шығаруын қалыптастыру.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терең ыдысты үштен біріне сумен толтырыңыз. Теннис добын сол жерге лақтырыңыз. Баланы жүзу үшін допқа үрлеуді ұсыныңыз. </w:t>
      </w:r>
    </w:p>
    <w:p w:rsidR="005D29E2" w:rsidRPr="00BB403B" w:rsidRDefault="005D29E2" w:rsidP="005D29E2">
      <w:pPr>
        <w:tabs>
          <w:tab w:val="left" w:pos="2880"/>
        </w:tabs>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ab/>
      </w: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«Фигураны тап»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негізгі сенсорлық стандарттарды қалыптастыру.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Біз сенсорлық бассейнде жасырын фигураларды іздейміз (Жануарлар, ойыншықтар, ыдыс - аяқтар, түрлі түсті құмыралар) - бала табады, ересек адам атайды.</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«Ертегіні бірге айту» жаттығуы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фразалық сөйлеуді қалыптастыру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Сипаттама: «Үйшік» ертегісін көрсету кезінде логопед кішкентайдан ертегі айтуға көмектесуін сұрайды. «Тук-тук, бұл кім? Мен осында тұрамын. Ал сен кімсің? Үйге бар».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Ойын  «Мысық қайда?»</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предлогтардың мағынасын түсінуді қалыптастыру.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Логопед ойыншықты алып, балаға бүгін мысық тентек екенін айтады:"Киса секіреді, секіреді, ойнайды, бірақ ол қайда екенін білмейді".</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Логопед мысықты баланың иығына отырғызады (сонымен бірге оны ұстайды) және «мысық қайда?», содан кейін өзі: «иықта» деп жауап береді. Содан кейін баланың басына тағы да сұрайды: «мысық қайда? (кідірту) басында». Мысықты баланың тізесіне, алақанына және т. б. отырғызуға болады.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lastRenderedPageBreak/>
        <w:t xml:space="preserve">Сол сияқты, мысық жиһаздың әртүрлі бөліктерінің астына жасырылады және әрекеттерге түсініктеме береді: «мысық  үстелдің астында, орындықтың астында» және т. б.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Ақыры мысық тентек болудан шаршап, демалуға жатты. Міне, ол баланың тізесінде жатып: «Мур-мур-мияу! Мур-мур-мияу!»</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«Кім айтады?»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 Мақсаты: фонематикалық есту қабілетін дамыту. Сипаттама: баланы әртүрлі жануарларға тән дыбыстарды айтуға шақырыңыз. Балаларымен бірге жануарлардың суреттерін дайындауды ұмытпаңыз. Мысалы, мысық ананың қалай "сөйлейтінін" көрсетуді сұраңыз-қатты және қатты, ал марғау қалай сөйлейді - тыныш және нәзік. Содан кейін ит пен күшік, сиыр мен бұзау және т. б. </w:t>
      </w:r>
    </w:p>
    <w:p w:rsidR="005D29E2" w:rsidRPr="00BB403B" w:rsidRDefault="005D29E2" w:rsidP="005D29E2">
      <w:pPr>
        <w:spacing w:after="0" w:line="240" w:lineRule="auto"/>
        <w:rPr>
          <w:rFonts w:ascii="Times New Roman" w:hAnsi="Times New Roman" w:cs="Times New Roman"/>
          <w:sz w:val="24"/>
          <w:szCs w:val="24"/>
          <w:lang w:val="kk-KZ"/>
        </w:rPr>
      </w:pPr>
    </w:p>
    <w:p w:rsidR="005D29E2" w:rsidRPr="00BB403B" w:rsidRDefault="005D29E2" w:rsidP="005D29E2">
      <w:pPr>
        <w:spacing w:after="0" w:line="240" w:lineRule="auto"/>
        <w:jc w:val="center"/>
        <w:rPr>
          <w:rFonts w:ascii="Times New Roman" w:hAnsi="Times New Roman" w:cs="Times New Roman"/>
          <w:b/>
          <w:sz w:val="24"/>
          <w:szCs w:val="24"/>
          <w:lang w:val="kk-KZ"/>
        </w:rPr>
      </w:pPr>
      <w:r w:rsidRPr="00BB403B">
        <w:rPr>
          <w:rFonts w:ascii="Times New Roman" w:hAnsi="Times New Roman" w:cs="Times New Roman"/>
          <w:b/>
          <w:sz w:val="24"/>
          <w:szCs w:val="24"/>
          <w:lang w:val="kk-KZ"/>
        </w:rPr>
        <w:t>.«Ұстап Ал! Домалат!» ойыны</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 xml:space="preserve">Мақсаты: сөйлеуді түсінуді дамыту. </w:t>
      </w:r>
    </w:p>
    <w:p w:rsidR="005D29E2" w:rsidRPr="00BB403B" w:rsidRDefault="005D29E2" w:rsidP="005D29E2">
      <w:pPr>
        <w:spacing w:after="0" w:line="240" w:lineRule="auto"/>
        <w:rPr>
          <w:rFonts w:ascii="Times New Roman" w:hAnsi="Times New Roman" w:cs="Times New Roman"/>
          <w:sz w:val="24"/>
          <w:szCs w:val="24"/>
          <w:lang w:val="kk-KZ"/>
        </w:rPr>
      </w:pPr>
      <w:r w:rsidRPr="00BB403B">
        <w:rPr>
          <w:rFonts w:ascii="Times New Roman" w:hAnsi="Times New Roman" w:cs="Times New Roman"/>
          <w:sz w:val="24"/>
          <w:szCs w:val="24"/>
          <w:lang w:val="kk-KZ"/>
        </w:rPr>
        <w:t>Сипаттама: балаңызбен бірге еденге отырыңыз, аяғыңызды кең жайыңыз, балаңызға «ойнайық! Допты ұста, ұста», «ұстап алу» етістігін интонациямен бөлектеңіз. Осылайша, сіз баланы сізге допты лақтырған кезде осы сөзді айтуға шақырасыз. Допты домалатқанда да солай жасаңыз: «допты домалат, домалақ!».</w:t>
      </w:r>
    </w:p>
    <w:p w:rsidR="005D29E2" w:rsidRPr="00BB403B" w:rsidRDefault="005D29E2" w:rsidP="007666A1">
      <w:pPr>
        <w:spacing w:after="0" w:line="240" w:lineRule="auto"/>
        <w:rPr>
          <w:rFonts w:ascii="Times New Roman" w:hAnsi="Times New Roman" w:cs="Times New Roman"/>
          <w:sz w:val="28"/>
          <w:szCs w:val="28"/>
          <w:lang w:val="kk-KZ"/>
        </w:rPr>
      </w:pPr>
    </w:p>
    <w:sectPr w:rsidR="005D29E2" w:rsidRPr="00BB403B" w:rsidSect="00546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B1CC8"/>
    <w:multiLevelType w:val="multilevel"/>
    <w:tmpl w:val="0FBE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useFELayout/>
  </w:compat>
  <w:rsids>
    <w:rsidRoot w:val="007666A1"/>
    <w:rsid w:val="00221D9F"/>
    <w:rsid w:val="00546022"/>
    <w:rsid w:val="00551ECF"/>
    <w:rsid w:val="005D29E2"/>
    <w:rsid w:val="007666A1"/>
    <w:rsid w:val="00BB4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22"/>
  </w:style>
  <w:style w:type="paragraph" w:styleId="1">
    <w:name w:val="heading 1"/>
    <w:basedOn w:val="a"/>
    <w:link w:val="10"/>
    <w:uiPriority w:val="9"/>
    <w:qFormat/>
    <w:rsid w:val="007666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666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6A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666A1"/>
    <w:rPr>
      <w:rFonts w:ascii="Times New Roman" w:eastAsia="Times New Roman" w:hAnsi="Times New Roman" w:cs="Times New Roman"/>
      <w:b/>
      <w:bCs/>
      <w:sz w:val="27"/>
      <w:szCs w:val="27"/>
    </w:rPr>
  </w:style>
  <w:style w:type="paragraph" w:styleId="a3">
    <w:name w:val="Normal (Web)"/>
    <w:basedOn w:val="a"/>
    <w:uiPriority w:val="99"/>
    <w:semiHidden/>
    <w:unhideWhenUsed/>
    <w:rsid w:val="007666A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666A1"/>
    <w:rPr>
      <w:b/>
      <w:bCs/>
    </w:rPr>
  </w:style>
  <w:style w:type="character" w:styleId="a5">
    <w:name w:val="Hyperlink"/>
    <w:basedOn w:val="a0"/>
    <w:uiPriority w:val="99"/>
    <w:unhideWhenUsed/>
    <w:rsid w:val="007666A1"/>
    <w:rPr>
      <w:color w:val="0000FF"/>
      <w:u w:val="single"/>
    </w:rPr>
  </w:style>
  <w:style w:type="character" w:styleId="a6">
    <w:name w:val="Emphasis"/>
    <w:basedOn w:val="a0"/>
    <w:uiPriority w:val="20"/>
    <w:qFormat/>
    <w:rsid w:val="007666A1"/>
    <w:rPr>
      <w:i/>
      <w:iCs/>
    </w:rPr>
  </w:style>
  <w:style w:type="paragraph" w:styleId="a7">
    <w:name w:val="Balloon Text"/>
    <w:basedOn w:val="a"/>
    <w:link w:val="a8"/>
    <w:uiPriority w:val="99"/>
    <w:semiHidden/>
    <w:unhideWhenUsed/>
    <w:rsid w:val="005D29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2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360396">
      <w:bodyDiv w:val="1"/>
      <w:marLeft w:val="0"/>
      <w:marRight w:val="0"/>
      <w:marTop w:val="0"/>
      <w:marBottom w:val="0"/>
      <w:divBdr>
        <w:top w:val="none" w:sz="0" w:space="0" w:color="auto"/>
        <w:left w:val="none" w:sz="0" w:space="0" w:color="auto"/>
        <w:bottom w:val="none" w:sz="0" w:space="0" w:color="auto"/>
        <w:right w:val="none" w:sz="0" w:space="0" w:color="auto"/>
      </w:divBdr>
    </w:div>
    <w:div w:id="1300263254">
      <w:bodyDiv w:val="1"/>
      <w:marLeft w:val="0"/>
      <w:marRight w:val="0"/>
      <w:marTop w:val="0"/>
      <w:marBottom w:val="0"/>
      <w:divBdr>
        <w:top w:val="none" w:sz="0" w:space="0" w:color="auto"/>
        <w:left w:val="none" w:sz="0" w:space="0" w:color="auto"/>
        <w:bottom w:val="none" w:sz="0" w:space="0" w:color="auto"/>
        <w:right w:val="none" w:sz="0" w:space="0" w:color="auto"/>
      </w:divBdr>
      <w:divsChild>
        <w:div w:id="1502625501">
          <w:marLeft w:val="0"/>
          <w:marRight w:val="0"/>
          <w:marTop w:val="0"/>
          <w:marBottom w:val="0"/>
          <w:divBdr>
            <w:top w:val="none" w:sz="0" w:space="0" w:color="auto"/>
            <w:left w:val="none" w:sz="0" w:space="0" w:color="auto"/>
            <w:bottom w:val="none" w:sz="0" w:space="0" w:color="auto"/>
            <w:right w:val="none" w:sz="0" w:space="0" w:color="auto"/>
          </w:divBdr>
          <w:divsChild>
            <w:div w:id="1084687853">
              <w:marLeft w:val="0"/>
              <w:marRight w:val="0"/>
              <w:marTop w:val="0"/>
              <w:marBottom w:val="0"/>
              <w:divBdr>
                <w:top w:val="single" w:sz="12" w:space="0" w:color="E2E2E2"/>
                <w:left w:val="single" w:sz="12" w:space="0" w:color="E2E2E2"/>
                <w:bottom w:val="single" w:sz="12" w:space="0" w:color="E2E2E2"/>
                <w:right w:val="single" w:sz="12" w:space="0" w:color="E2E2E2"/>
              </w:divBdr>
              <w:divsChild>
                <w:div w:id="575824134">
                  <w:marLeft w:val="0"/>
                  <w:marRight w:val="0"/>
                  <w:marTop w:val="0"/>
                  <w:marBottom w:val="0"/>
                  <w:divBdr>
                    <w:top w:val="none" w:sz="0" w:space="0" w:color="auto"/>
                    <w:left w:val="none" w:sz="0" w:space="0" w:color="auto"/>
                    <w:bottom w:val="none" w:sz="0" w:space="0" w:color="auto"/>
                    <w:right w:val="none" w:sz="0" w:space="0" w:color="auto"/>
                  </w:divBdr>
                  <w:divsChild>
                    <w:div w:id="6467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4431">
              <w:marLeft w:val="0"/>
              <w:marRight w:val="0"/>
              <w:marTop w:val="0"/>
              <w:marBottom w:val="0"/>
              <w:divBdr>
                <w:top w:val="single" w:sz="12" w:space="0" w:color="E2E2E2"/>
                <w:left w:val="single" w:sz="12" w:space="0" w:color="E2E2E2"/>
                <w:bottom w:val="single" w:sz="12" w:space="0" w:color="E2E2E2"/>
                <w:right w:val="single" w:sz="12" w:space="0" w:color="E2E2E2"/>
              </w:divBdr>
              <w:divsChild>
                <w:div w:id="1580291606">
                  <w:marLeft w:val="0"/>
                  <w:marRight w:val="0"/>
                  <w:marTop w:val="0"/>
                  <w:marBottom w:val="0"/>
                  <w:divBdr>
                    <w:top w:val="none" w:sz="0" w:space="0" w:color="auto"/>
                    <w:left w:val="none" w:sz="0" w:space="0" w:color="auto"/>
                    <w:bottom w:val="none" w:sz="0" w:space="0" w:color="auto"/>
                    <w:right w:val="none" w:sz="0" w:space="0" w:color="auto"/>
                  </w:divBdr>
                  <w:divsChild>
                    <w:div w:id="1634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5867">
              <w:marLeft w:val="0"/>
              <w:marRight w:val="0"/>
              <w:marTop w:val="0"/>
              <w:marBottom w:val="0"/>
              <w:divBdr>
                <w:top w:val="single" w:sz="12" w:space="0" w:color="E2E2E2"/>
                <w:left w:val="single" w:sz="12" w:space="0" w:color="E2E2E2"/>
                <w:bottom w:val="single" w:sz="12" w:space="0" w:color="E2E2E2"/>
                <w:right w:val="single" w:sz="12" w:space="0" w:color="E2E2E2"/>
              </w:divBdr>
              <w:divsChild>
                <w:div w:id="1267542681">
                  <w:marLeft w:val="0"/>
                  <w:marRight w:val="0"/>
                  <w:marTop w:val="0"/>
                  <w:marBottom w:val="0"/>
                  <w:divBdr>
                    <w:top w:val="none" w:sz="0" w:space="0" w:color="auto"/>
                    <w:left w:val="none" w:sz="0" w:space="0" w:color="auto"/>
                    <w:bottom w:val="none" w:sz="0" w:space="0" w:color="auto"/>
                    <w:right w:val="none" w:sz="0" w:space="0" w:color="auto"/>
                  </w:divBdr>
                  <w:divsChild>
                    <w:div w:id="17690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1360">
              <w:marLeft w:val="0"/>
              <w:marRight w:val="0"/>
              <w:marTop w:val="0"/>
              <w:marBottom w:val="0"/>
              <w:divBdr>
                <w:top w:val="single" w:sz="12" w:space="0" w:color="E2E2E2"/>
                <w:left w:val="single" w:sz="12" w:space="0" w:color="E2E2E2"/>
                <w:bottom w:val="single" w:sz="12" w:space="0" w:color="E2E2E2"/>
                <w:right w:val="single" w:sz="12" w:space="0" w:color="E2E2E2"/>
              </w:divBdr>
              <w:divsChild>
                <w:div w:id="1886793688">
                  <w:marLeft w:val="0"/>
                  <w:marRight w:val="0"/>
                  <w:marTop w:val="0"/>
                  <w:marBottom w:val="0"/>
                  <w:divBdr>
                    <w:top w:val="none" w:sz="0" w:space="0" w:color="auto"/>
                    <w:left w:val="none" w:sz="0" w:space="0" w:color="auto"/>
                    <w:bottom w:val="none" w:sz="0" w:space="0" w:color="auto"/>
                    <w:right w:val="none" w:sz="0" w:space="0" w:color="auto"/>
                  </w:divBdr>
                  <w:divsChild>
                    <w:div w:id="7424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2429">
              <w:marLeft w:val="0"/>
              <w:marRight w:val="0"/>
              <w:marTop w:val="0"/>
              <w:marBottom w:val="0"/>
              <w:divBdr>
                <w:top w:val="single" w:sz="12" w:space="0" w:color="E2E2E2"/>
                <w:left w:val="single" w:sz="12" w:space="0" w:color="E2E2E2"/>
                <w:bottom w:val="single" w:sz="12" w:space="0" w:color="E2E2E2"/>
                <w:right w:val="single" w:sz="12" w:space="0" w:color="E2E2E2"/>
              </w:divBdr>
              <w:divsChild>
                <w:div w:id="741086">
                  <w:marLeft w:val="0"/>
                  <w:marRight w:val="0"/>
                  <w:marTop w:val="0"/>
                  <w:marBottom w:val="0"/>
                  <w:divBdr>
                    <w:top w:val="none" w:sz="0" w:space="0" w:color="auto"/>
                    <w:left w:val="none" w:sz="0" w:space="0" w:color="auto"/>
                    <w:bottom w:val="none" w:sz="0" w:space="0" w:color="auto"/>
                    <w:right w:val="none" w:sz="0" w:space="0" w:color="auto"/>
                  </w:divBdr>
                  <w:divsChild>
                    <w:div w:id="2047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198">
              <w:marLeft w:val="0"/>
              <w:marRight w:val="0"/>
              <w:marTop w:val="0"/>
              <w:marBottom w:val="0"/>
              <w:divBdr>
                <w:top w:val="single" w:sz="12" w:space="0" w:color="E2E2E2"/>
                <w:left w:val="single" w:sz="12" w:space="0" w:color="E2E2E2"/>
                <w:bottom w:val="single" w:sz="12" w:space="0" w:color="E2E2E2"/>
                <w:right w:val="single" w:sz="12" w:space="0" w:color="E2E2E2"/>
              </w:divBdr>
              <w:divsChild>
                <w:div w:id="723872608">
                  <w:marLeft w:val="0"/>
                  <w:marRight w:val="0"/>
                  <w:marTop w:val="0"/>
                  <w:marBottom w:val="0"/>
                  <w:divBdr>
                    <w:top w:val="none" w:sz="0" w:space="0" w:color="auto"/>
                    <w:left w:val="none" w:sz="0" w:space="0" w:color="auto"/>
                    <w:bottom w:val="none" w:sz="0" w:space="0" w:color="auto"/>
                    <w:right w:val="none" w:sz="0" w:space="0" w:color="auto"/>
                  </w:divBdr>
                  <w:divsChild>
                    <w:div w:id="5154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481">
              <w:marLeft w:val="0"/>
              <w:marRight w:val="0"/>
              <w:marTop w:val="0"/>
              <w:marBottom w:val="0"/>
              <w:divBdr>
                <w:top w:val="single" w:sz="12" w:space="0" w:color="E2E2E2"/>
                <w:left w:val="single" w:sz="12" w:space="0" w:color="E2E2E2"/>
                <w:bottom w:val="single" w:sz="12" w:space="0" w:color="E2E2E2"/>
                <w:right w:val="single" w:sz="12" w:space="0" w:color="E2E2E2"/>
              </w:divBdr>
              <w:divsChild>
                <w:div w:id="1905294494">
                  <w:marLeft w:val="0"/>
                  <w:marRight w:val="0"/>
                  <w:marTop w:val="0"/>
                  <w:marBottom w:val="0"/>
                  <w:divBdr>
                    <w:top w:val="none" w:sz="0" w:space="0" w:color="auto"/>
                    <w:left w:val="none" w:sz="0" w:space="0" w:color="auto"/>
                    <w:bottom w:val="none" w:sz="0" w:space="0" w:color="auto"/>
                    <w:right w:val="none" w:sz="0" w:space="0" w:color="auto"/>
                  </w:divBdr>
                  <w:divsChild>
                    <w:div w:id="1728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image" Target="media/image1.jpeg"/><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6226</Words>
  <Characters>35490</Characters>
  <Application>Microsoft Office Word</Application>
  <DocSecurity>0</DocSecurity>
  <Lines>295</Lines>
  <Paragraphs>83</Paragraphs>
  <ScaleCrop>false</ScaleCrop>
  <Company/>
  <LinksUpToDate>false</LinksUpToDate>
  <CharactersWithSpaces>41633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5</cp:revision>
  <cp:lastPrinted>2023-03-10T01:58:00Z</cp:lastPrinted>
  <dcterms:created xsi:type="dcterms:W3CDTF">2023-03-10T01:50:00Z</dcterms:created>
  <dcterms:modified xsi:type="dcterms:W3CDTF">2023-07-14T09:04:00Z</dcterms:modified>
</cp:coreProperties>
</file>